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98" w:rsidRPr="00EF5C98" w:rsidRDefault="00EF5C98" w:rsidP="00EF5C98">
      <w:pPr>
        <w:rPr>
          <w:rFonts w:hint="eastAsia"/>
          <w:b/>
        </w:rPr>
      </w:pPr>
      <w:r w:rsidRPr="00EF5C98">
        <w:rPr>
          <w:rFonts w:hint="eastAsia"/>
          <w:b/>
        </w:rPr>
        <w:t>附件</w:t>
      </w:r>
      <w:r w:rsidRPr="00EF5C98">
        <w:rPr>
          <w:rFonts w:hint="eastAsia"/>
          <w:b/>
        </w:rPr>
        <w:t>2</w:t>
      </w:r>
    </w:p>
    <w:p w:rsidR="00EF5C98" w:rsidRPr="00EF5C98" w:rsidRDefault="00EF5C98" w:rsidP="00EF5C98">
      <w:pPr>
        <w:rPr>
          <w:rFonts w:hint="eastAsia"/>
          <w:b/>
          <w:bCs/>
        </w:rPr>
      </w:pPr>
      <w:r w:rsidRPr="00EF5C98">
        <w:rPr>
          <w:rFonts w:hint="eastAsia"/>
          <w:b/>
          <w:bCs/>
        </w:rPr>
        <w:t>天宁区招商服务中心公开招聘社会化用工人员岗位简介表</w:t>
      </w:r>
    </w:p>
    <w:tbl>
      <w:tblPr>
        <w:tblW w:w="99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"/>
        <w:gridCol w:w="818"/>
        <w:gridCol w:w="2599"/>
        <w:gridCol w:w="809"/>
        <w:gridCol w:w="820"/>
        <w:gridCol w:w="765"/>
        <w:gridCol w:w="2715"/>
        <w:gridCol w:w="1021"/>
      </w:tblGrid>
      <w:tr w:rsidR="00EF5C98" w:rsidRPr="00EF5C98" w:rsidTr="00AF53D2">
        <w:trPr>
          <w:trHeight w:val="133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b/>
              </w:rPr>
            </w:pPr>
            <w:r w:rsidRPr="00EF5C98">
              <w:rPr>
                <w:rFonts w:hint="eastAsia"/>
                <w:b/>
              </w:rPr>
              <w:t>序号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岗位名称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岗位职责要求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招聘人数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年龄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其他条件要求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  <w:b/>
              </w:rPr>
            </w:pPr>
            <w:r w:rsidRPr="00EF5C98">
              <w:rPr>
                <w:rFonts w:hint="eastAsia"/>
                <w:b/>
              </w:rPr>
              <w:t>备注</w:t>
            </w:r>
          </w:p>
        </w:tc>
      </w:tr>
      <w:tr w:rsidR="00EF5C98" w:rsidRPr="00EF5C98" w:rsidTr="00AF53D2">
        <w:trPr>
          <w:trHeight w:val="5253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主任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围绕天宁区主导产业进行产业分析，发掘投资项目信息并有效跟进；制定和实施招商计划、组织招商活动等工作；各类项目的洽谈和跟踪等工作，推进项目投资。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40</w:t>
            </w:r>
            <w:r w:rsidRPr="00EF5C98">
              <w:rPr>
                <w:rFonts w:hint="eastAsia"/>
              </w:rPr>
              <w:t>周岁以下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熟练掌握一门以上外语</w:t>
            </w:r>
            <w:r w:rsidRPr="00EF5C98">
              <w:rPr>
                <w:rFonts w:hint="eastAsia"/>
              </w:rPr>
              <w:t>;</w:t>
            </w:r>
            <w:r w:rsidRPr="00EF5C98">
              <w:rPr>
                <w:rFonts w:hint="eastAsia"/>
              </w:rPr>
              <w:t>熟悉先进制造业、国际贸易、经济法律等相关产业知识；具有一定的政府部门招商经历，并有成功的招商案例；江浙</w:t>
            </w:r>
            <w:proofErr w:type="gramStart"/>
            <w:r w:rsidRPr="00EF5C98">
              <w:rPr>
                <w:rFonts w:hint="eastAsia"/>
              </w:rPr>
              <w:t>沪国家</w:t>
            </w:r>
            <w:proofErr w:type="gramEnd"/>
            <w:r w:rsidRPr="00EF5C98">
              <w:rPr>
                <w:rFonts w:hint="eastAsia"/>
              </w:rPr>
              <w:t>高新区担任一定职务，具有带招商队伍能力。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底薪</w:t>
            </w:r>
            <w:r w:rsidRPr="00EF5C98">
              <w:rPr>
                <w:rFonts w:hint="eastAsia"/>
              </w:rPr>
              <w:t>25</w:t>
            </w:r>
            <w:r w:rsidRPr="00EF5C98">
              <w:rPr>
                <w:rFonts w:hint="eastAsia"/>
              </w:rPr>
              <w:t>万</w:t>
            </w:r>
            <w:r w:rsidRPr="00EF5C98">
              <w:rPr>
                <w:rFonts w:hint="eastAsia"/>
              </w:rPr>
              <w:t>+</w:t>
            </w:r>
            <w:r w:rsidRPr="00EF5C98">
              <w:rPr>
                <w:rFonts w:hint="eastAsia"/>
              </w:rPr>
              <w:t>绩效考核</w:t>
            </w:r>
          </w:p>
        </w:tc>
      </w:tr>
      <w:tr w:rsidR="00EF5C98" w:rsidRPr="00EF5C98" w:rsidTr="00AF53D2">
        <w:trPr>
          <w:trHeight w:val="526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副主任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围绕天宁区主导产业进行产业分析，配合主任发掘投资项目信息并有效跟进；制定和实施招商计划、组织招商活动等工作；招商资料的收集、梳理、编制；各类项目的洽谈和跟踪等工作，推进项目投资；交办的其他相关任务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40</w:t>
            </w:r>
            <w:r w:rsidRPr="00EF5C98">
              <w:rPr>
                <w:rFonts w:hint="eastAsia"/>
              </w:rPr>
              <w:t>周岁以下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熟练掌握一门以上外语</w:t>
            </w:r>
            <w:r w:rsidRPr="00EF5C98">
              <w:rPr>
                <w:rFonts w:hint="eastAsia"/>
              </w:rPr>
              <w:t>;</w:t>
            </w:r>
            <w:r w:rsidRPr="00EF5C98">
              <w:rPr>
                <w:rFonts w:hint="eastAsia"/>
              </w:rPr>
              <w:t>熟悉先进制造业、国际贸易、经济法律等相关产业知识；具有一定的政府部门招商经历，并有成功的招商案例。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C98" w:rsidRPr="00EF5C98" w:rsidRDefault="00EF5C98" w:rsidP="00EF5C98">
            <w:pPr>
              <w:rPr>
                <w:rFonts w:hint="eastAsia"/>
              </w:rPr>
            </w:pPr>
            <w:r w:rsidRPr="00EF5C98">
              <w:rPr>
                <w:rFonts w:hint="eastAsia"/>
              </w:rPr>
              <w:t>底薪</w:t>
            </w:r>
            <w:r w:rsidRPr="00EF5C98">
              <w:rPr>
                <w:rFonts w:hint="eastAsia"/>
              </w:rPr>
              <w:t>20</w:t>
            </w:r>
            <w:r w:rsidRPr="00EF5C98">
              <w:rPr>
                <w:rFonts w:hint="eastAsia"/>
              </w:rPr>
              <w:t>万</w:t>
            </w:r>
            <w:r w:rsidRPr="00EF5C98">
              <w:rPr>
                <w:rFonts w:hint="eastAsia"/>
              </w:rPr>
              <w:t>+</w:t>
            </w:r>
            <w:r w:rsidRPr="00EF5C98">
              <w:rPr>
                <w:rFonts w:hint="eastAsia"/>
              </w:rPr>
              <w:t>绩效考核</w:t>
            </w:r>
          </w:p>
        </w:tc>
      </w:tr>
    </w:tbl>
    <w:p w:rsidR="00BC06DC" w:rsidRDefault="00BC06DC">
      <w:bookmarkStart w:id="0" w:name="_GoBack"/>
      <w:bookmarkEnd w:id="0"/>
    </w:p>
    <w:sectPr w:rsidR="00BC0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98"/>
    <w:rsid w:val="00BC06DC"/>
    <w:rsid w:val="00E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china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2017-08-31T07:44:00Z</dcterms:created>
  <dcterms:modified xsi:type="dcterms:W3CDTF">2017-08-31T07:44:00Z</dcterms:modified>
</cp:coreProperties>
</file>