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0" w:rsidRPr="00E25670" w:rsidRDefault="00E25670" w:rsidP="00E25670">
      <w:pPr>
        <w:widowControl/>
        <w:spacing w:before="100" w:beforeAutospacing="1" w:after="100" w:afterAutospacing="1" w:line="345" w:lineRule="atLeast"/>
        <w:jc w:val="left"/>
        <w:rPr>
          <w:rFonts w:ascii="宋体" w:eastAsia="宋体" w:hAnsi="宋体" w:cs="宋体" w:hint="eastAsia"/>
          <w:color w:val="373737"/>
          <w:kern w:val="0"/>
          <w:szCs w:val="21"/>
        </w:rPr>
      </w:pPr>
      <w:r w:rsidRPr="00E25670">
        <w:rPr>
          <w:rFonts w:ascii="宋体" w:eastAsia="宋体" w:hAnsi="宋体" w:cs="宋体" w:hint="eastAsia"/>
          <w:color w:val="373737"/>
          <w:kern w:val="0"/>
          <w:sz w:val="24"/>
          <w:szCs w:val="24"/>
        </w:rPr>
        <w:t>每一应聘岗位对应的专业基础笔试科目唯一。</w:t>
      </w:r>
      <w:r w:rsidRPr="00E25670">
        <w:rPr>
          <w:rFonts w:ascii="宋体" w:eastAsia="宋体" w:hAnsi="宋体" w:cs="宋体" w:hint="eastAsia"/>
          <w:color w:val="373737"/>
          <w:kern w:val="0"/>
          <w:szCs w:val="21"/>
        </w:rPr>
        <w:t> 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30"/>
        <w:gridCol w:w="1110"/>
        <w:gridCol w:w="3270"/>
      </w:tblGrid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序号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招聘岗位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笔试科目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1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软件类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《计算机》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2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机械类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《机械设计》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3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生</w:t>
            </w:r>
            <w:proofErr w:type="gramStart"/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医</w:t>
            </w:r>
            <w:proofErr w:type="gramEnd"/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类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《计算机》或《电子技术》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4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电子类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《电子技术》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5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生化类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《生物化学》或《有机化学》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6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光学类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《光学》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7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物理类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《普通物理》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  <w:tr w:rsidR="00E25670" w:rsidRPr="00E25670" w:rsidTr="00E25670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8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管理类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25670" w:rsidRPr="00E25670" w:rsidRDefault="00E25670" w:rsidP="00E25670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373737"/>
                <w:kern w:val="0"/>
                <w:sz w:val="18"/>
                <w:szCs w:val="18"/>
              </w:rPr>
            </w:pP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24"/>
                <w:szCs w:val="24"/>
              </w:rPr>
              <w:t>《公共及写作能力测试》</w:t>
            </w:r>
            <w:r w:rsidRPr="00E25670">
              <w:rPr>
                <w:rFonts w:ascii="宋体" w:eastAsia="宋体" w:hAnsi="宋体" w:cs="宋体" w:hint="eastAsia"/>
                <w:color w:val="373737"/>
                <w:kern w:val="0"/>
                <w:sz w:val="18"/>
                <w:szCs w:val="18"/>
              </w:rPr>
              <w:t> </w:t>
            </w:r>
          </w:p>
        </w:tc>
      </w:tr>
    </w:tbl>
    <w:p w:rsidR="00745679" w:rsidRPr="00E25670" w:rsidRDefault="00745679"/>
    <w:sectPr w:rsidR="00745679" w:rsidRPr="00E25670" w:rsidSect="00745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5670"/>
    <w:rsid w:val="00745679"/>
    <w:rsid w:val="00E25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6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2016-10-08T01:41:00Z</dcterms:created>
  <dcterms:modified xsi:type="dcterms:W3CDTF">2016-10-08T01:41:00Z</dcterms:modified>
</cp:coreProperties>
</file>