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60" w:rsidRDefault="003431B7" w:rsidP="00673C60">
      <w:pPr>
        <w:spacing w:line="560" w:lineRule="exact"/>
        <w:jc w:val="center"/>
        <w:rPr>
          <w:rFonts w:ascii="方正小标宋简体" w:eastAsia="方正小标宋简体"/>
          <w:color w:val="333333"/>
          <w:sz w:val="44"/>
          <w:szCs w:val="44"/>
          <w:shd w:val="clear" w:color="auto" w:fill="FFFFFF"/>
        </w:rPr>
      </w:pPr>
      <w:r w:rsidRPr="001D5136">
        <w:rPr>
          <w:rFonts w:ascii="方正小标宋简体" w:eastAsia="方正小标宋简体" w:hint="eastAsia"/>
          <w:color w:val="333333"/>
          <w:sz w:val="44"/>
          <w:szCs w:val="44"/>
          <w:shd w:val="clear" w:color="auto" w:fill="FFFFFF"/>
        </w:rPr>
        <w:t>201</w:t>
      </w:r>
      <w:r w:rsidR="00477636">
        <w:rPr>
          <w:rFonts w:ascii="方正小标宋简体" w:eastAsia="方正小标宋简体" w:hint="eastAsia"/>
          <w:color w:val="333333"/>
          <w:sz w:val="44"/>
          <w:szCs w:val="44"/>
          <w:shd w:val="clear" w:color="auto" w:fill="FFFFFF"/>
        </w:rPr>
        <w:t>8</w:t>
      </w:r>
      <w:r w:rsidRPr="001D5136">
        <w:rPr>
          <w:rFonts w:ascii="方正小标宋简体" w:eastAsia="方正小标宋简体" w:hint="eastAsia"/>
          <w:color w:val="333333"/>
          <w:sz w:val="44"/>
          <w:szCs w:val="44"/>
          <w:shd w:val="clear" w:color="auto" w:fill="FFFFFF"/>
        </w:rPr>
        <w:t>年无锡市</w:t>
      </w:r>
      <w:r w:rsidR="00673C60">
        <w:rPr>
          <w:rFonts w:ascii="方正小标宋简体" w:eastAsia="方正小标宋简体" w:hint="eastAsia"/>
          <w:color w:val="333333"/>
          <w:sz w:val="44"/>
          <w:szCs w:val="44"/>
          <w:shd w:val="clear" w:color="auto" w:fill="FFFFFF"/>
        </w:rPr>
        <w:t>区教育系统公开招聘教师</w:t>
      </w:r>
    </w:p>
    <w:p w:rsidR="00480F27" w:rsidRDefault="008A2F91" w:rsidP="00673C60">
      <w:pPr>
        <w:spacing w:line="560" w:lineRule="exact"/>
        <w:jc w:val="center"/>
        <w:rPr>
          <w:rFonts w:ascii="方正小标宋简体" w:eastAsia="方正小标宋简体"/>
          <w:color w:val="333333"/>
          <w:sz w:val="44"/>
          <w:szCs w:val="44"/>
          <w:shd w:val="clear" w:color="auto" w:fill="FFFFFF"/>
        </w:rPr>
      </w:pPr>
      <w:r>
        <w:rPr>
          <w:rFonts w:ascii="方正小标宋简体" w:eastAsia="方正小标宋简体" w:hint="eastAsia"/>
          <w:color w:val="333333"/>
          <w:sz w:val="44"/>
          <w:szCs w:val="44"/>
          <w:shd w:val="clear" w:color="auto" w:fill="FFFFFF"/>
        </w:rPr>
        <w:t>学前教育专业加试</w:t>
      </w:r>
      <w:r w:rsidR="00673C60">
        <w:rPr>
          <w:rFonts w:ascii="方正小标宋简体" w:eastAsia="方正小标宋简体" w:hint="eastAsia"/>
          <w:color w:val="333333"/>
          <w:sz w:val="44"/>
          <w:szCs w:val="44"/>
          <w:shd w:val="clear" w:color="auto" w:fill="FFFFFF"/>
        </w:rPr>
        <w:t>公告</w:t>
      </w:r>
    </w:p>
    <w:p w:rsidR="003431B7" w:rsidRDefault="003431B7" w:rsidP="00A231A2">
      <w:pPr>
        <w:spacing w:line="560" w:lineRule="exact"/>
        <w:ind w:firstLineChars="200" w:firstLine="880"/>
        <w:jc w:val="center"/>
        <w:rPr>
          <w:rFonts w:ascii="方正小标宋简体" w:eastAsia="方正小标宋简体"/>
          <w:color w:val="333333"/>
          <w:sz w:val="44"/>
          <w:szCs w:val="44"/>
          <w:shd w:val="clear" w:color="auto" w:fill="FFFFFF"/>
        </w:rPr>
      </w:pPr>
    </w:p>
    <w:p w:rsidR="009643C1" w:rsidRDefault="009643C1" w:rsidP="00A231A2">
      <w:pPr>
        <w:spacing w:line="560" w:lineRule="exact"/>
        <w:ind w:firstLineChars="200" w:firstLine="640"/>
        <w:rPr>
          <w:rFonts w:ascii="仿宋_GB2312" w:eastAsia="仿宋_GB2312"/>
          <w:sz w:val="32"/>
        </w:rPr>
      </w:pPr>
      <w:r w:rsidRPr="00480F27">
        <w:rPr>
          <w:rFonts w:ascii="仿宋_GB2312" w:eastAsia="仿宋_GB2312" w:hint="eastAsia"/>
          <w:sz w:val="32"/>
        </w:rPr>
        <w:t>根据《201</w:t>
      </w:r>
      <w:r w:rsidR="00477636">
        <w:rPr>
          <w:rFonts w:ascii="仿宋_GB2312" w:eastAsia="仿宋_GB2312" w:hint="eastAsia"/>
          <w:sz w:val="32"/>
        </w:rPr>
        <w:t>8</w:t>
      </w:r>
      <w:r w:rsidRPr="00480F27">
        <w:rPr>
          <w:rFonts w:ascii="仿宋_GB2312" w:eastAsia="仿宋_GB2312" w:hint="eastAsia"/>
          <w:sz w:val="32"/>
        </w:rPr>
        <w:t>年无锡市区教育系统公开招聘教师公告》</w:t>
      </w:r>
      <w:r w:rsidR="00673C60">
        <w:rPr>
          <w:rFonts w:ascii="仿宋_GB2312" w:eastAsia="仿宋_GB2312" w:hint="eastAsia"/>
          <w:sz w:val="32"/>
        </w:rPr>
        <w:t>精神，报市公开招聘综合管理部门核准，现就</w:t>
      </w:r>
      <w:r w:rsidRPr="00480F27">
        <w:rPr>
          <w:rFonts w:ascii="仿宋_GB2312" w:eastAsia="仿宋_GB2312" w:hint="eastAsia"/>
          <w:sz w:val="32"/>
        </w:rPr>
        <w:t>201</w:t>
      </w:r>
      <w:r w:rsidR="00477636">
        <w:rPr>
          <w:rFonts w:ascii="仿宋_GB2312" w:eastAsia="仿宋_GB2312" w:hint="eastAsia"/>
          <w:sz w:val="32"/>
        </w:rPr>
        <w:t>8</w:t>
      </w:r>
      <w:r w:rsidRPr="00480F27">
        <w:rPr>
          <w:rFonts w:ascii="仿宋_GB2312" w:eastAsia="仿宋_GB2312" w:hint="eastAsia"/>
          <w:sz w:val="32"/>
        </w:rPr>
        <w:t>年</w:t>
      </w:r>
      <w:r w:rsidR="00673C60">
        <w:rPr>
          <w:rFonts w:ascii="仿宋_GB2312" w:eastAsia="仿宋_GB2312" w:hint="eastAsia"/>
          <w:sz w:val="32"/>
        </w:rPr>
        <w:t>无锡市区教育系统公开招聘教师</w:t>
      </w:r>
      <w:r w:rsidR="008A2F91">
        <w:rPr>
          <w:rFonts w:ascii="仿宋_GB2312" w:eastAsia="仿宋_GB2312" w:hint="eastAsia"/>
          <w:sz w:val="32"/>
        </w:rPr>
        <w:t>学前教育专业加试</w:t>
      </w:r>
      <w:r w:rsidR="00673C60">
        <w:rPr>
          <w:rFonts w:ascii="仿宋_GB2312" w:eastAsia="仿宋_GB2312" w:hint="eastAsia"/>
          <w:sz w:val="32"/>
        </w:rPr>
        <w:t>工作有关事项公告</w:t>
      </w:r>
      <w:r>
        <w:rPr>
          <w:rFonts w:ascii="仿宋_GB2312" w:eastAsia="仿宋_GB2312" w:hint="eastAsia"/>
          <w:sz w:val="32"/>
        </w:rPr>
        <w:t>如下：</w:t>
      </w:r>
    </w:p>
    <w:p w:rsidR="00673C60" w:rsidRDefault="00673C60" w:rsidP="00A231A2">
      <w:pPr>
        <w:spacing w:line="560" w:lineRule="exact"/>
        <w:ind w:firstLineChars="200" w:firstLine="640"/>
        <w:rPr>
          <w:rFonts w:ascii="仿宋_GB2312" w:eastAsia="仿宋_GB2312"/>
          <w:sz w:val="32"/>
        </w:rPr>
      </w:pPr>
      <w:r>
        <w:rPr>
          <w:rFonts w:ascii="仿宋_GB2312" w:eastAsia="仿宋_GB2312" w:hint="eastAsia"/>
          <w:sz w:val="32"/>
        </w:rPr>
        <w:t>一、</w:t>
      </w:r>
      <w:r w:rsidR="00635A23">
        <w:rPr>
          <w:rFonts w:ascii="仿宋_GB2312" w:eastAsia="仿宋_GB2312" w:hint="eastAsia"/>
          <w:sz w:val="32"/>
        </w:rPr>
        <w:t>考试</w:t>
      </w:r>
      <w:r>
        <w:rPr>
          <w:rFonts w:ascii="仿宋_GB2312" w:eastAsia="仿宋_GB2312" w:hint="eastAsia"/>
          <w:sz w:val="32"/>
        </w:rPr>
        <w:t>时间</w:t>
      </w:r>
    </w:p>
    <w:p w:rsidR="00673C60" w:rsidRPr="00480F27" w:rsidRDefault="00673C60" w:rsidP="00A231A2">
      <w:pPr>
        <w:spacing w:line="560" w:lineRule="exact"/>
        <w:ind w:firstLineChars="200" w:firstLine="640"/>
        <w:rPr>
          <w:rFonts w:ascii="仿宋_GB2312" w:eastAsia="仿宋_GB2312"/>
          <w:sz w:val="32"/>
        </w:rPr>
      </w:pPr>
      <w:r>
        <w:rPr>
          <w:rFonts w:ascii="仿宋_GB2312" w:eastAsia="仿宋_GB2312" w:hint="eastAsia"/>
          <w:sz w:val="32"/>
        </w:rPr>
        <w:t>201</w:t>
      </w:r>
      <w:r w:rsidR="00477636">
        <w:rPr>
          <w:rFonts w:ascii="仿宋_GB2312" w:eastAsia="仿宋_GB2312" w:hint="eastAsia"/>
          <w:sz w:val="32"/>
        </w:rPr>
        <w:t>8</w:t>
      </w:r>
      <w:r>
        <w:rPr>
          <w:rFonts w:ascii="仿宋_GB2312" w:eastAsia="仿宋_GB2312" w:hint="eastAsia"/>
          <w:sz w:val="32"/>
        </w:rPr>
        <w:t>年</w:t>
      </w:r>
      <w:r w:rsidR="003D0347">
        <w:rPr>
          <w:rFonts w:ascii="仿宋_GB2312" w:eastAsia="仿宋_GB2312" w:hint="eastAsia"/>
          <w:sz w:val="32"/>
        </w:rPr>
        <w:t>3</w:t>
      </w:r>
      <w:r>
        <w:rPr>
          <w:rFonts w:ascii="仿宋_GB2312" w:eastAsia="仿宋_GB2312" w:hint="eastAsia"/>
          <w:sz w:val="32"/>
        </w:rPr>
        <w:t>月</w:t>
      </w:r>
      <w:r w:rsidR="003D0347">
        <w:rPr>
          <w:rFonts w:ascii="仿宋_GB2312" w:eastAsia="仿宋_GB2312" w:hint="eastAsia"/>
          <w:sz w:val="32"/>
        </w:rPr>
        <w:t>1</w:t>
      </w:r>
      <w:r w:rsidR="00477636">
        <w:rPr>
          <w:rFonts w:ascii="仿宋_GB2312" w:eastAsia="仿宋_GB2312" w:hint="eastAsia"/>
          <w:sz w:val="32"/>
        </w:rPr>
        <w:t>7</w:t>
      </w:r>
      <w:r>
        <w:rPr>
          <w:rFonts w:ascii="仿宋_GB2312" w:eastAsia="仿宋_GB2312" w:hint="eastAsia"/>
          <w:sz w:val="32"/>
        </w:rPr>
        <w:t>日（周</w:t>
      </w:r>
      <w:r w:rsidR="003D0347">
        <w:rPr>
          <w:rFonts w:ascii="仿宋_GB2312" w:eastAsia="仿宋_GB2312" w:hint="eastAsia"/>
          <w:sz w:val="32"/>
        </w:rPr>
        <w:t>六</w:t>
      </w:r>
      <w:r w:rsidR="008A2F91">
        <w:rPr>
          <w:rFonts w:ascii="仿宋_GB2312" w:eastAsia="仿宋_GB2312" w:hint="eastAsia"/>
          <w:sz w:val="32"/>
        </w:rPr>
        <w:t xml:space="preserve"> </w:t>
      </w:r>
      <w:r>
        <w:rPr>
          <w:rFonts w:ascii="仿宋_GB2312" w:eastAsia="仿宋_GB2312" w:hint="eastAsia"/>
          <w:sz w:val="32"/>
        </w:rPr>
        <w:t>）</w:t>
      </w:r>
    </w:p>
    <w:p w:rsidR="009643C1" w:rsidRPr="009643C1" w:rsidRDefault="00673C60" w:rsidP="00A231A2">
      <w:pPr>
        <w:spacing w:line="560" w:lineRule="exact"/>
        <w:ind w:firstLineChars="200" w:firstLine="640"/>
        <w:rPr>
          <w:rFonts w:ascii="仿宋_GB2312" w:eastAsia="仿宋_GB2312"/>
          <w:sz w:val="32"/>
        </w:rPr>
      </w:pPr>
      <w:r>
        <w:rPr>
          <w:rFonts w:ascii="仿宋_GB2312" w:eastAsia="仿宋_GB2312" w:hint="eastAsia"/>
          <w:sz w:val="32"/>
        </w:rPr>
        <w:t>二、考试对象</w:t>
      </w:r>
    </w:p>
    <w:p w:rsidR="00B360B1" w:rsidRPr="009643C1" w:rsidRDefault="00B360B1" w:rsidP="00B360B1">
      <w:pPr>
        <w:spacing w:line="560" w:lineRule="exact"/>
        <w:ind w:firstLineChars="200" w:firstLine="640"/>
        <w:rPr>
          <w:rFonts w:ascii="仿宋_GB2312" w:eastAsia="仿宋_GB2312"/>
          <w:sz w:val="32"/>
        </w:rPr>
      </w:pPr>
      <w:r>
        <w:rPr>
          <w:rFonts w:ascii="仿宋_GB2312" w:eastAsia="仿宋_GB2312" w:hint="eastAsia"/>
          <w:sz w:val="32"/>
        </w:rPr>
        <w:t>根据笔试成绩，按照岗位需求数1:5的比例确定，以各区和市教育局（直属单位）公布的加试人员名单为准。</w:t>
      </w:r>
    </w:p>
    <w:p w:rsidR="00D52D92" w:rsidRDefault="00673C60" w:rsidP="00A231A2">
      <w:pPr>
        <w:spacing w:line="560" w:lineRule="exact"/>
        <w:ind w:firstLineChars="200" w:firstLine="640"/>
        <w:rPr>
          <w:rFonts w:ascii="仿宋_GB2312" w:eastAsia="仿宋_GB2312"/>
          <w:sz w:val="32"/>
        </w:rPr>
      </w:pPr>
      <w:r>
        <w:rPr>
          <w:rFonts w:ascii="仿宋_GB2312" w:eastAsia="仿宋_GB2312" w:hint="eastAsia"/>
          <w:sz w:val="32"/>
        </w:rPr>
        <w:t>三、报到时间</w:t>
      </w:r>
    </w:p>
    <w:p w:rsidR="007D477B" w:rsidRDefault="003D0347" w:rsidP="00A231A2">
      <w:pPr>
        <w:spacing w:line="560" w:lineRule="exact"/>
        <w:ind w:firstLineChars="200" w:firstLine="640"/>
        <w:rPr>
          <w:rFonts w:ascii="仿宋_GB2312" w:eastAsia="仿宋_GB2312"/>
          <w:sz w:val="32"/>
        </w:rPr>
      </w:pPr>
      <w:r>
        <w:rPr>
          <w:rFonts w:ascii="仿宋_GB2312" w:eastAsia="仿宋_GB2312" w:hint="eastAsia"/>
          <w:sz w:val="32"/>
        </w:rPr>
        <w:t>参加加试人员</w:t>
      </w:r>
      <w:r w:rsidR="00D52D92">
        <w:rPr>
          <w:rFonts w:ascii="仿宋_GB2312" w:eastAsia="仿宋_GB2312" w:hint="eastAsia"/>
          <w:sz w:val="32"/>
        </w:rPr>
        <w:t>于</w:t>
      </w:r>
      <w:r w:rsidR="007D477B" w:rsidRPr="007D477B">
        <w:rPr>
          <w:rFonts w:ascii="仿宋_GB2312" w:eastAsia="仿宋_GB2312" w:hint="eastAsia"/>
          <w:sz w:val="32"/>
        </w:rPr>
        <w:t>201</w:t>
      </w:r>
      <w:r w:rsidR="00477636">
        <w:rPr>
          <w:rFonts w:ascii="仿宋_GB2312" w:eastAsia="仿宋_GB2312" w:hint="eastAsia"/>
          <w:sz w:val="32"/>
        </w:rPr>
        <w:t>8</w:t>
      </w:r>
      <w:r w:rsidR="007D477B" w:rsidRPr="007D477B">
        <w:rPr>
          <w:rFonts w:ascii="仿宋_GB2312" w:eastAsia="仿宋_GB2312" w:hint="eastAsia"/>
          <w:sz w:val="32"/>
        </w:rPr>
        <w:t>年3月</w:t>
      </w:r>
      <w:r>
        <w:rPr>
          <w:rFonts w:ascii="仿宋_GB2312" w:eastAsia="仿宋_GB2312" w:hint="eastAsia"/>
          <w:sz w:val="32"/>
        </w:rPr>
        <w:t>1</w:t>
      </w:r>
      <w:r w:rsidR="00477636">
        <w:rPr>
          <w:rFonts w:ascii="仿宋_GB2312" w:eastAsia="仿宋_GB2312" w:hint="eastAsia"/>
          <w:sz w:val="32"/>
        </w:rPr>
        <w:t>7</w:t>
      </w:r>
      <w:r w:rsidR="007D477B" w:rsidRPr="007D477B">
        <w:rPr>
          <w:rFonts w:ascii="仿宋_GB2312" w:eastAsia="仿宋_GB2312" w:hint="eastAsia"/>
          <w:sz w:val="32"/>
        </w:rPr>
        <w:t>日上午</w:t>
      </w:r>
      <w:r w:rsidR="00E83603">
        <w:rPr>
          <w:rFonts w:ascii="仿宋_GB2312" w:eastAsia="仿宋_GB2312" w:hint="eastAsia"/>
          <w:sz w:val="32"/>
        </w:rPr>
        <w:t>7</w:t>
      </w:r>
      <w:r w:rsidR="001746CE" w:rsidRPr="00F64064">
        <w:rPr>
          <w:rFonts w:ascii="仿宋_GB2312" w:eastAsia="仿宋_GB2312" w:hint="eastAsia"/>
          <w:sz w:val="32"/>
        </w:rPr>
        <w:t>:</w:t>
      </w:r>
      <w:r w:rsidR="007D2DDE">
        <w:rPr>
          <w:rFonts w:ascii="仿宋_GB2312" w:eastAsia="仿宋_GB2312" w:hint="eastAsia"/>
          <w:sz w:val="32"/>
        </w:rPr>
        <w:t>00</w:t>
      </w:r>
      <w:r w:rsidR="00D52D92">
        <w:rPr>
          <w:rFonts w:ascii="仿宋_GB2312" w:eastAsia="仿宋_GB2312" w:hint="eastAsia"/>
          <w:sz w:val="32"/>
        </w:rPr>
        <w:t>前报到</w:t>
      </w:r>
      <w:r w:rsidR="007F04B4">
        <w:rPr>
          <w:rFonts w:ascii="仿宋_GB2312" w:eastAsia="仿宋_GB2312" w:hint="eastAsia"/>
          <w:sz w:val="32"/>
        </w:rPr>
        <w:t>，</w:t>
      </w:r>
      <w:r w:rsidR="007D2DDE">
        <w:rPr>
          <w:rFonts w:ascii="仿宋_GB2312" w:eastAsia="仿宋_GB2312" w:hint="eastAsia"/>
          <w:sz w:val="32"/>
        </w:rPr>
        <w:t>7</w:t>
      </w:r>
      <w:r w:rsidR="007F04B4">
        <w:rPr>
          <w:rFonts w:ascii="仿宋_GB2312" w:eastAsia="仿宋_GB2312" w:hint="eastAsia"/>
          <w:sz w:val="32"/>
        </w:rPr>
        <w:t>:</w:t>
      </w:r>
      <w:r w:rsidR="007D2DDE">
        <w:rPr>
          <w:rFonts w:ascii="仿宋_GB2312" w:eastAsia="仿宋_GB2312" w:hint="eastAsia"/>
          <w:sz w:val="32"/>
        </w:rPr>
        <w:t>1</w:t>
      </w:r>
      <w:r>
        <w:rPr>
          <w:rFonts w:ascii="仿宋_GB2312" w:eastAsia="仿宋_GB2312" w:hint="eastAsia"/>
          <w:sz w:val="32"/>
        </w:rPr>
        <w:t>5</w:t>
      </w:r>
      <w:r w:rsidR="007F04B4">
        <w:rPr>
          <w:rFonts w:ascii="仿宋_GB2312" w:eastAsia="仿宋_GB2312" w:hint="eastAsia"/>
          <w:sz w:val="32"/>
        </w:rPr>
        <w:t>之后不得进入考点</w:t>
      </w:r>
      <w:r w:rsidR="00D52D92">
        <w:rPr>
          <w:rFonts w:ascii="仿宋_GB2312" w:eastAsia="仿宋_GB2312" w:hint="eastAsia"/>
          <w:sz w:val="32"/>
        </w:rPr>
        <w:t>。</w:t>
      </w:r>
    </w:p>
    <w:p w:rsidR="009643C1" w:rsidRPr="00480F27" w:rsidRDefault="00673C60" w:rsidP="00A231A2">
      <w:pPr>
        <w:spacing w:line="560" w:lineRule="exact"/>
        <w:ind w:firstLineChars="200" w:firstLine="640"/>
        <w:rPr>
          <w:rFonts w:ascii="仿宋_GB2312" w:eastAsia="仿宋_GB2312"/>
          <w:sz w:val="32"/>
        </w:rPr>
      </w:pPr>
      <w:r>
        <w:rPr>
          <w:rFonts w:ascii="仿宋_GB2312" w:eastAsia="仿宋_GB2312" w:hint="eastAsia"/>
          <w:sz w:val="32"/>
        </w:rPr>
        <w:t>四</w:t>
      </w:r>
      <w:r w:rsidR="00480F27" w:rsidRPr="00480F27">
        <w:rPr>
          <w:rFonts w:ascii="仿宋_GB2312" w:eastAsia="仿宋_GB2312" w:hint="eastAsia"/>
          <w:sz w:val="32"/>
        </w:rPr>
        <w:t>、考点安排</w:t>
      </w:r>
    </w:p>
    <w:p w:rsidR="005E4C1C" w:rsidRDefault="005E4C1C" w:rsidP="00A231A2">
      <w:pPr>
        <w:spacing w:line="560" w:lineRule="exact"/>
        <w:ind w:firstLineChars="200" w:firstLine="640"/>
        <w:rPr>
          <w:rFonts w:ascii="仿宋_GB2312" w:eastAsia="仿宋_GB2312"/>
          <w:sz w:val="32"/>
        </w:rPr>
      </w:pPr>
      <w:r>
        <w:rPr>
          <w:rFonts w:ascii="仿宋_GB2312" w:eastAsia="仿宋_GB2312" w:hint="eastAsia"/>
          <w:sz w:val="32"/>
        </w:rPr>
        <w:t>无锡市连元街小学</w:t>
      </w:r>
      <w:r w:rsidR="00B409ED">
        <w:rPr>
          <w:rFonts w:ascii="仿宋_GB2312" w:eastAsia="仿宋_GB2312" w:hint="eastAsia"/>
          <w:sz w:val="32"/>
        </w:rPr>
        <w:t>（无锡市连元街2</w:t>
      </w:r>
      <w:r w:rsidR="00BF2FF6">
        <w:rPr>
          <w:rFonts w:ascii="仿宋_GB2312" w:eastAsia="仿宋_GB2312" w:hint="eastAsia"/>
          <w:sz w:val="32"/>
        </w:rPr>
        <w:t>8</w:t>
      </w:r>
      <w:r w:rsidR="00B409ED">
        <w:rPr>
          <w:rFonts w:ascii="仿宋_GB2312" w:eastAsia="仿宋_GB2312" w:hint="eastAsia"/>
          <w:sz w:val="32"/>
        </w:rPr>
        <w:t>号）</w:t>
      </w:r>
    </w:p>
    <w:p w:rsidR="005E4C1C" w:rsidRDefault="005E4C1C" w:rsidP="00A231A2">
      <w:pPr>
        <w:spacing w:line="560" w:lineRule="exact"/>
        <w:ind w:firstLineChars="200" w:firstLine="640"/>
        <w:rPr>
          <w:rFonts w:ascii="仿宋_GB2312" w:eastAsia="仿宋_GB2312"/>
          <w:sz w:val="32"/>
        </w:rPr>
      </w:pPr>
      <w:r>
        <w:rPr>
          <w:rFonts w:ascii="仿宋_GB2312" w:eastAsia="仿宋_GB2312" w:hint="eastAsia"/>
          <w:sz w:val="32"/>
        </w:rPr>
        <w:t>无锡市南湖小学</w:t>
      </w:r>
      <w:r w:rsidR="00BF2FF6" w:rsidRPr="00BF2FF6">
        <w:rPr>
          <w:rFonts w:ascii="仿宋_GB2312" w:eastAsia="仿宋_GB2312" w:hint="eastAsia"/>
          <w:sz w:val="32"/>
        </w:rPr>
        <w:t>(无锡市德才路5号)</w:t>
      </w:r>
    </w:p>
    <w:p w:rsidR="001746CE" w:rsidRDefault="00F64064" w:rsidP="00A231A2">
      <w:pPr>
        <w:spacing w:line="560" w:lineRule="exact"/>
        <w:ind w:firstLineChars="200" w:firstLine="640"/>
        <w:rPr>
          <w:rFonts w:ascii="仿宋_GB2312" w:eastAsia="仿宋_GB2312"/>
          <w:sz w:val="32"/>
        </w:rPr>
      </w:pPr>
      <w:r w:rsidRPr="00F64064">
        <w:rPr>
          <w:rFonts w:ascii="仿宋_GB2312" w:eastAsia="仿宋_GB2312" w:hint="eastAsia"/>
          <w:sz w:val="32"/>
        </w:rPr>
        <w:t>无锡市柏庄实验小学</w:t>
      </w:r>
      <w:r w:rsidR="001746CE">
        <w:rPr>
          <w:rFonts w:ascii="仿宋_GB2312" w:eastAsia="仿宋_GB2312" w:hint="eastAsia"/>
          <w:sz w:val="32"/>
        </w:rPr>
        <w:t>（</w:t>
      </w:r>
      <w:r w:rsidR="001174A2" w:rsidRPr="001174A2">
        <w:rPr>
          <w:rFonts w:ascii="仿宋_GB2312" w:eastAsia="仿宋_GB2312" w:hint="eastAsia"/>
          <w:sz w:val="32"/>
        </w:rPr>
        <w:t>无锡市东亭</w:t>
      </w:r>
      <w:r w:rsidR="00757B0B">
        <w:rPr>
          <w:rFonts w:ascii="仿宋_GB2312" w:eastAsia="仿宋_GB2312" w:hint="eastAsia"/>
          <w:sz w:val="32"/>
        </w:rPr>
        <w:t>街道</w:t>
      </w:r>
      <w:r w:rsidR="001174A2" w:rsidRPr="001174A2">
        <w:rPr>
          <w:rFonts w:ascii="仿宋_GB2312" w:eastAsia="仿宋_GB2312" w:hint="eastAsia"/>
          <w:sz w:val="32"/>
        </w:rPr>
        <w:t>柏庄中路2号</w:t>
      </w:r>
      <w:r w:rsidR="001746CE">
        <w:rPr>
          <w:rFonts w:ascii="仿宋_GB2312" w:eastAsia="仿宋_GB2312" w:hint="eastAsia"/>
          <w:sz w:val="32"/>
        </w:rPr>
        <w:t>）</w:t>
      </w:r>
    </w:p>
    <w:p w:rsidR="007B480D" w:rsidRDefault="007B480D" w:rsidP="00A231A2">
      <w:pPr>
        <w:spacing w:line="560" w:lineRule="exact"/>
        <w:ind w:firstLineChars="200" w:firstLine="640"/>
        <w:rPr>
          <w:rFonts w:ascii="仿宋_GB2312" w:eastAsia="仿宋_GB2312"/>
          <w:sz w:val="32"/>
        </w:rPr>
      </w:pPr>
      <w:r>
        <w:rPr>
          <w:rFonts w:ascii="仿宋_GB2312" w:eastAsia="仿宋_GB2312" w:hint="eastAsia"/>
          <w:sz w:val="32"/>
        </w:rPr>
        <w:t>无锡市隆亭实验小学（</w:t>
      </w:r>
      <w:r w:rsidR="00A62AFC" w:rsidRPr="00BF2FF6">
        <w:rPr>
          <w:rFonts w:ascii="仿宋_GB2312" w:eastAsia="仿宋_GB2312" w:hint="eastAsia"/>
          <w:sz w:val="32"/>
        </w:rPr>
        <w:t>无锡市东亭街道锡沪路中段55号</w:t>
      </w:r>
      <w:r>
        <w:rPr>
          <w:rFonts w:ascii="仿宋_GB2312" w:eastAsia="仿宋_GB2312" w:hint="eastAsia"/>
          <w:sz w:val="32"/>
        </w:rPr>
        <w:t>）</w:t>
      </w:r>
    </w:p>
    <w:p w:rsidR="007D477B" w:rsidRPr="00480F27" w:rsidRDefault="00673C60" w:rsidP="00A231A2">
      <w:pPr>
        <w:spacing w:line="560" w:lineRule="exact"/>
        <w:ind w:firstLineChars="200" w:firstLine="640"/>
        <w:rPr>
          <w:rFonts w:ascii="仿宋_GB2312" w:eastAsia="仿宋_GB2312"/>
          <w:sz w:val="32"/>
        </w:rPr>
      </w:pPr>
      <w:r>
        <w:rPr>
          <w:rFonts w:ascii="仿宋_GB2312" w:eastAsia="仿宋_GB2312" w:hint="eastAsia"/>
          <w:sz w:val="32"/>
        </w:rPr>
        <w:t>五</w:t>
      </w:r>
      <w:r w:rsidR="00480F27" w:rsidRPr="00480F27">
        <w:rPr>
          <w:rFonts w:ascii="仿宋_GB2312" w:eastAsia="仿宋_GB2312" w:hint="eastAsia"/>
          <w:sz w:val="32"/>
        </w:rPr>
        <w:t>、注意事项</w:t>
      </w:r>
    </w:p>
    <w:p w:rsidR="00480F27" w:rsidRDefault="007F04B4" w:rsidP="00A231A2">
      <w:pPr>
        <w:spacing w:line="560" w:lineRule="exact"/>
        <w:ind w:firstLineChars="200" w:firstLine="640"/>
        <w:rPr>
          <w:rFonts w:ascii="仿宋_GB2312" w:eastAsia="仿宋_GB2312"/>
          <w:sz w:val="32"/>
        </w:rPr>
      </w:pPr>
      <w:r>
        <w:rPr>
          <w:rFonts w:ascii="仿宋_GB2312" w:eastAsia="仿宋_GB2312" w:hint="eastAsia"/>
          <w:sz w:val="32"/>
        </w:rPr>
        <w:t>1.</w:t>
      </w:r>
      <w:r w:rsidR="00480F27" w:rsidRPr="00480F27">
        <w:rPr>
          <w:rFonts w:ascii="仿宋_GB2312" w:eastAsia="仿宋_GB2312" w:hint="eastAsia"/>
          <w:sz w:val="32"/>
        </w:rPr>
        <w:t>考生</w:t>
      </w:r>
      <w:r>
        <w:rPr>
          <w:rFonts w:ascii="仿宋_GB2312" w:eastAsia="仿宋_GB2312" w:hint="eastAsia"/>
          <w:sz w:val="32"/>
        </w:rPr>
        <w:t>需携带</w:t>
      </w:r>
      <w:r w:rsidR="00480F27" w:rsidRPr="00480F27">
        <w:rPr>
          <w:rFonts w:ascii="仿宋_GB2312" w:eastAsia="仿宋_GB2312" w:hint="eastAsia"/>
          <w:sz w:val="32"/>
        </w:rPr>
        <w:t>笔试准考证和身份证</w:t>
      </w:r>
      <w:r>
        <w:rPr>
          <w:rFonts w:ascii="仿宋_GB2312" w:eastAsia="仿宋_GB2312" w:hint="eastAsia"/>
          <w:sz w:val="32"/>
        </w:rPr>
        <w:t>，按</w:t>
      </w:r>
      <w:r w:rsidR="00480F27" w:rsidRPr="00480F27">
        <w:rPr>
          <w:rFonts w:ascii="仿宋_GB2312" w:eastAsia="仿宋_GB2312"/>
          <w:sz w:val="32"/>
        </w:rPr>
        <w:t>规定时间</w:t>
      </w:r>
      <w:r w:rsidR="00BF2FF6">
        <w:rPr>
          <w:rFonts w:ascii="仿宋_GB2312" w:eastAsia="仿宋_GB2312" w:hint="eastAsia"/>
          <w:sz w:val="32"/>
        </w:rPr>
        <w:t>（</w:t>
      </w:r>
      <w:r w:rsidR="00757B0B">
        <w:rPr>
          <w:rFonts w:ascii="仿宋_GB2312" w:eastAsia="仿宋_GB2312" w:hint="eastAsia"/>
          <w:sz w:val="32"/>
        </w:rPr>
        <w:t>上午</w:t>
      </w:r>
      <w:r w:rsidR="00BF2FF6">
        <w:rPr>
          <w:rFonts w:ascii="仿宋_GB2312" w:eastAsia="仿宋_GB2312" w:hint="eastAsia"/>
          <w:sz w:val="32"/>
        </w:rPr>
        <w:t>7:00）</w:t>
      </w:r>
      <w:r>
        <w:rPr>
          <w:rFonts w:ascii="仿宋_GB2312" w:eastAsia="仿宋_GB2312" w:hint="eastAsia"/>
          <w:sz w:val="32"/>
        </w:rPr>
        <w:t>到考点</w:t>
      </w:r>
      <w:r w:rsidR="00480F27" w:rsidRPr="00480F27">
        <w:rPr>
          <w:rFonts w:ascii="仿宋_GB2312" w:eastAsia="仿宋_GB2312"/>
          <w:sz w:val="32"/>
        </w:rPr>
        <w:t>报到，迟到15分钟</w:t>
      </w:r>
      <w:r w:rsidR="00BF2FF6">
        <w:rPr>
          <w:rFonts w:ascii="仿宋_GB2312" w:eastAsia="仿宋_GB2312" w:hint="eastAsia"/>
          <w:sz w:val="32"/>
        </w:rPr>
        <w:t>（</w:t>
      </w:r>
      <w:r w:rsidR="00757B0B">
        <w:rPr>
          <w:rFonts w:ascii="仿宋_GB2312" w:eastAsia="仿宋_GB2312" w:hint="eastAsia"/>
          <w:sz w:val="32"/>
        </w:rPr>
        <w:t>上午</w:t>
      </w:r>
      <w:r w:rsidR="00BF2FF6">
        <w:rPr>
          <w:rFonts w:ascii="仿宋_GB2312" w:eastAsia="仿宋_GB2312" w:hint="eastAsia"/>
          <w:sz w:val="32"/>
        </w:rPr>
        <w:t>7:15）</w:t>
      </w:r>
      <w:r w:rsidR="00480F27" w:rsidRPr="00480F27">
        <w:rPr>
          <w:rFonts w:ascii="仿宋_GB2312" w:eastAsia="仿宋_GB2312"/>
          <w:sz w:val="32"/>
        </w:rPr>
        <w:t>不得进入考</w:t>
      </w:r>
      <w:r w:rsidR="00480F27" w:rsidRPr="00480F27">
        <w:rPr>
          <w:rFonts w:ascii="仿宋_GB2312" w:eastAsia="仿宋_GB2312"/>
          <w:sz w:val="32"/>
        </w:rPr>
        <w:lastRenderedPageBreak/>
        <w:t>点，作自动放弃处理。</w:t>
      </w:r>
    </w:p>
    <w:p w:rsidR="00480F27" w:rsidRDefault="007F04B4" w:rsidP="00A231A2">
      <w:pPr>
        <w:spacing w:line="560" w:lineRule="exact"/>
        <w:ind w:firstLineChars="200" w:firstLine="640"/>
        <w:rPr>
          <w:rFonts w:ascii="仿宋_GB2312" w:eastAsia="仿宋_GB2312"/>
          <w:sz w:val="32"/>
        </w:rPr>
      </w:pPr>
      <w:r>
        <w:rPr>
          <w:rFonts w:ascii="仿宋_GB2312" w:eastAsia="仿宋_GB2312" w:hint="eastAsia"/>
          <w:sz w:val="32"/>
        </w:rPr>
        <w:t>2.</w:t>
      </w:r>
      <w:r w:rsidR="00480F27" w:rsidRPr="00480F27">
        <w:rPr>
          <w:rFonts w:ascii="仿宋_GB2312" w:eastAsia="仿宋_GB2312"/>
          <w:sz w:val="32"/>
        </w:rPr>
        <w:t>考生不得携带通讯工具和电子设备（包括平板电脑、手提电脑）</w:t>
      </w:r>
      <w:r w:rsidR="00B360B1">
        <w:rPr>
          <w:rFonts w:ascii="仿宋_GB2312" w:eastAsia="仿宋_GB2312" w:hint="eastAsia"/>
          <w:sz w:val="32"/>
        </w:rPr>
        <w:t>进入考场</w:t>
      </w:r>
      <w:r w:rsidR="00BF2FF6">
        <w:rPr>
          <w:rFonts w:ascii="仿宋_GB2312" w:eastAsia="仿宋_GB2312" w:hint="eastAsia"/>
          <w:sz w:val="32"/>
        </w:rPr>
        <w:t>，现场</w:t>
      </w:r>
      <w:r w:rsidR="00A3072B">
        <w:rPr>
          <w:rFonts w:ascii="仿宋_GB2312" w:eastAsia="仿宋_GB2312" w:hint="eastAsia"/>
          <w:sz w:val="32"/>
        </w:rPr>
        <w:t>不</w:t>
      </w:r>
      <w:r w:rsidR="00757B0B">
        <w:rPr>
          <w:rFonts w:ascii="仿宋_GB2312" w:eastAsia="仿宋_GB2312" w:hint="eastAsia"/>
          <w:sz w:val="32"/>
        </w:rPr>
        <w:t>能使用</w:t>
      </w:r>
      <w:r w:rsidR="00BF2FF6">
        <w:rPr>
          <w:rFonts w:ascii="仿宋_GB2312" w:eastAsia="仿宋_GB2312" w:hint="eastAsia"/>
          <w:sz w:val="32"/>
        </w:rPr>
        <w:t>手机播放</w:t>
      </w:r>
      <w:r w:rsidR="00757B0B">
        <w:rPr>
          <w:rFonts w:ascii="仿宋_GB2312" w:eastAsia="仿宋_GB2312" w:hint="eastAsia"/>
          <w:sz w:val="32"/>
        </w:rPr>
        <w:t>音频</w:t>
      </w:r>
      <w:r w:rsidR="00480F27" w:rsidRPr="00480F27">
        <w:rPr>
          <w:rFonts w:ascii="仿宋_GB2312" w:eastAsia="仿宋_GB2312"/>
          <w:sz w:val="32"/>
        </w:rPr>
        <w:t>。</w:t>
      </w:r>
    </w:p>
    <w:p w:rsidR="00B91DE1" w:rsidRDefault="00B91DE1" w:rsidP="00A231A2">
      <w:pPr>
        <w:spacing w:line="560" w:lineRule="exact"/>
        <w:ind w:firstLineChars="200" w:firstLine="640"/>
        <w:rPr>
          <w:rFonts w:ascii="仿宋_GB2312" w:eastAsia="仿宋_GB2312"/>
          <w:sz w:val="32"/>
        </w:rPr>
      </w:pPr>
      <w:r>
        <w:rPr>
          <w:rFonts w:ascii="仿宋_GB2312" w:eastAsia="仿宋_GB2312" w:hint="eastAsia"/>
          <w:sz w:val="32"/>
        </w:rPr>
        <w:t>3.本次加试共设置有四个考点，请各位考生仔细对照岗位代码，合理安排好出行方式。</w:t>
      </w:r>
    </w:p>
    <w:p w:rsidR="00B360B1" w:rsidRPr="00480F27" w:rsidRDefault="00B360B1" w:rsidP="00A231A2">
      <w:pPr>
        <w:spacing w:line="560" w:lineRule="exact"/>
        <w:ind w:firstLineChars="200" w:firstLine="640"/>
        <w:rPr>
          <w:rFonts w:ascii="仿宋_GB2312" w:eastAsia="仿宋_GB2312"/>
          <w:sz w:val="32"/>
        </w:rPr>
      </w:pPr>
    </w:p>
    <w:p w:rsidR="00B409ED" w:rsidRDefault="00B7610B" w:rsidP="00A231A2">
      <w:pPr>
        <w:spacing w:line="560" w:lineRule="exact"/>
        <w:ind w:firstLineChars="200" w:firstLine="640"/>
        <w:rPr>
          <w:rFonts w:ascii="仿宋_GB2312" w:eastAsia="仿宋_GB2312"/>
          <w:sz w:val="32"/>
        </w:rPr>
      </w:pPr>
      <w:r>
        <w:rPr>
          <w:rFonts w:ascii="仿宋_GB2312" w:eastAsia="仿宋_GB2312" w:hint="eastAsia"/>
          <w:sz w:val="32"/>
        </w:rPr>
        <w:t>附：</w:t>
      </w:r>
    </w:p>
    <w:p w:rsidR="00797E09" w:rsidRDefault="00B409ED" w:rsidP="00A231A2">
      <w:pPr>
        <w:spacing w:line="560" w:lineRule="exact"/>
        <w:ind w:firstLineChars="200" w:firstLine="640"/>
        <w:rPr>
          <w:rFonts w:ascii="仿宋_GB2312" w:eastAsia="仿宋_GB2312"/>
          <w:sz w:val="32"/>
        </w:rPr>
      </w:pPr>
      <w:r>
        <w:rPr>
          <w:rFonts w:ascii="仿宋_GB2312" w:eastAsia="仿宋_GB2312" w:hint="eastAsia"/>
          <w:sz w:val="32"/>
        </w:rPr>
        <w:t>1.</w:t>
      </w:r>
      <w:r w:rsidR="00797E09" w:rsidRPr="00480F27">
        <w:rPr>
          <w:rFonts w:ascii="仿宋_GB2312" w:eastAsia="仿宋_GB2312" w:hint="eastAsia"/>
          <w:sz w:val="32"/>
        </w:rPr>
        <w:t>201</w:t>
      </w:r>
      <w:r w:rsidR="00477636">
        <w:rPr>
          <w:rFonts w:ascii="仿宋_GB2312" w:eastAsia="仿宋_GB2312" w:hint="eastAsia"/>
          <w:sz w:val="32"/>
        </w:rPr>
        <w:t>8</w:t>
      </w:r>
      <w:r w:rsidR="00797E09" w:rsidRPr="00480F27">
        <w:rPr>
          <w:rFonts w:ascii="仿宋_GB2312" w:eastAsia="仿宋_GB2312" w:hint="eastAsia"/>
          <w:sz w:val="32"/>
        </w:rPr>
        <w:t>年无锡市区教育系统公开招聘教师</w:t>
      </w:r>
      <w:r w:rsidR="003D0347" w:rsidRPr="003D0347">
        <w:rPr>
          <w:rFonts w:ascii="仿宋_GB2312" w:eastAsia="仿宋_GB2312" w:hint="eastAsia"/>
          <w:sz w:val="32"/>
        </w:rPr>
        <w:t>学前教育专业加试</w:t>
      </w:r>
      <w:r w:rsidR="00797E09">
        <w:rPr>
          <w:rFonts w:ascii="仿宋_GB2312" w:eastAsia="仿宋_GB2312" w:hint="eastAsia"/>
          <w:sz w:val="32"/>
        </w:rPr>
        <w:t>内容</w:t>
      </w:r>
    </w:p>
    <w:p w:rsidR="00AF05B8" w:rsidRPr="00AF05B8" w:rsidRDefault="00B409ED" w:rsidP="00AF05B8">
      <w:pPr>
        <w:widowControl/>
        <w:ind w:firstLineChars="200" w:firstLine="640"/>
        <w:rPr>
          <w:rFonts w:ascii="仿宋_GB2312" w:eastAsia="仿宋_GB2312"/>
          <w:sz w:val="32"/>
        </w:rPr>
      </w:pPr>
      <w:r>
        <w:rPr>
          <w:rFonts w:ascii="仿宋_GB2312" w:eastAsia="仿宋_GB2312" w:hint="eastAsia"/>
          <w:sz w:val="32"/>
        </w:rPr>
        <w:t>2.</w:t>
      </w:r>
      <w:r w:rsidRPr="00480F27">
        <w:rPr>
          <w:rFonts w:ascii="仿宋_GB2312" w:eastAsia="仿宋_GB2312" w:hint="eastAsia"/>
          <w:sz w:val="32"/>
        </w:rPr>
        <w:t xml:space="preserve"> </w:t>
      </w:r>
      <w:r w:rsidR="00AF05B8" w:rsidRPr="007B480D">
        <w:rPr>
          <w:rFonts w:ascii="仿宋_GB2312" w:eastAsia="仿宋_GB2312" w:hint="eastAsia"/>
          <w:sz w:val="32"/>
        </w:rPr>
        <w:t>2018年无锡市教育教育系统招聘教师学</w:t>
      </w:r>
      <w:r w:rsidR="009665C7" w:rsidRPr="009665C7">
        <w:rPr>
          <w:rFonts w:ascii="仿宋_GB2312" w:eastAsia="仿宋_GB2312" w:hint="eastAsia"/>
          <w:sz w:val="32"/>
        </w:rPr>
        <w:t>学前教育专业加试</w:t>
      </w:r>
      <w:r w:rsidR="00AF05B8" w:rsidRPr="007B480D">
        <w:rPr>
          <w:rFonts w:ascii="仿宋_GB2312" w:eastAsia="仿宋_GB2312" w:hint="eastAsia"/>
          <w:sz w:val="32"/>
        </w:rPr>
        <w:t>考场安排</w:t>
      </w:r>
    </w:p>
    <w:p w:rsidR="00480F27" w:rsidRPr="00AF05B8" w:rsidRDefault="00480F27" w:rsidP="00AF05B8">
      <w:pPr>
        <w:spacing w:line="560" w:lineRule="exact"/>
        <w:ind w:firstLineChars="200" w:firstLine="640"/>
        <w:rPr>
          <w:rFonts w:ascii="仿宋_GB2312" w:eastAsia="仿宋_GB2312"/>
          <w:sz w:val="32"/>
        </w:rPr>
      </w:pPr>
    </w:p>
    <w:p w:rsidR="00480F27" w:rsidRDefault="00480F27" w:rsidP="00A231A2">
      <w:pPr>
        <w:spacing w:line="560" w:lineRule="exact"/>
        <w:ind w:firstLineChars="200" w:firstLine="420"/>
      </w:pPr>
    </w:p>
    <w:p w:rsidR="00480F27" w:rsidRDefault="00480F27" w:rsidP="00A231A2">
      <w:pPr>
        <w:spacing w:line="560" w:lineRule="exact"/>
        <w:ind w:firstLineChars="200" w:firstLine="640"/>
        <w:rPr>
          <w:rFonts w:ascii="仿宋_GB2312" w:eastAsia="仿宋_GB2312"/>
          <w:sz w:val="32"/>
        </w:rPr>
      </w:pPr>
    </w:p>
    <w:p w:rsidR="00480F27" w:rsidRDefault="00480F27" w:rsidP="00A231A2">
      <w:pPr>
        <w:spacing w:line="560" w:lineRule="exact"/>
        <w:ind w:firstLineChars="200" w:firstLine="640"/>
        <w:rPr>
          <w:rFonts w:ascii="仿宋_GB2312" w:eastAsia="仿宋_GB2312"/>
          <w:sz w:val="32"/>
        </w:rPr>
      </w:pPr>
    </w:p>
    <w:p w:rsidR="004F0E89" w:rsidRPr="00480F27" w:rsidRDefault="00756AFF" w:rsidP="00A231A2">
      <w:pPr>
        <w:spacing w:line="560" w:lineRule="exact"/>
        <w:ind w:firstLineChars="1850" w:firstLine="5920"/>
        <w:rPr>
          <w:rFonts w:ascii="仿宋_GB2312" w:eastAsia="仿宋_GB2312"/>
          <w:sz w:val="32"/>
        </w:rPr>
      </w:pPr>
      <w:r w:rsidRPr="00480F27">
        <w:rPr>
          <w:rFonts w:ascii="仿宋_GB2312" w:eastAsia="仿宋_GB2312" w:hint="eastAsia"/>
          <w:sz w:val="32"/>
        </w:rPr>
        <w:t>无锡市</w:t>
      </w:r>
      <w:r w:rsidR="00480F27" w:rsidRPr="00480F27">
        <w:rPr>
          <w:rFonts w:ascii="仿宋_GB2312" w:eastAsia="仿宋_GB2312" w:hint="eastAsia"/>
          <w:sz w:val="32"/>
        </w:rPr>
        <w:t>教育局</w:t>
      </w:r>
    </w:p>
    <w:p w:rsidR="00756AFF" w:rsidRPr="00480F27" w:rsidRDefault="00756AFF" w:rsidP="00A231A2">
      <w:pPr>
        <w:spacing w:line="560" w:lineRule="exact"/>
        <w:ind w:firstLineChars="1800" w:firstLine="5760"/>
        <w:rPr>
          <w:rFonts w:ascii="仿宋_GB2312" w:eastAsia="仿宋_GB2312"/>
          <w:sz w:val="32"/>
        </w:rPr>
      </w:pPr>
      <w:r w:rsidRPr="00480F27">
        <w:rPr>
          <w:rFonts w:ascii="仿宋_GB2312" w:eastAsia="仿宋_GB2312" w:hint="eastAsia"/>
          <w:sz w:val="32"/>
        </w:rPr>
        <w:t>201</w:t>
      </w:r>
      <w:r w:rsidR="00477636">
        <w:rPr>
          <w:rFonts w:ascii="仿宋_GB2312" w:eastAsia="仿宋_GB2312" w:hint="eastAsia"/>
          <w:sz w:val="32"/>
        </w:rPr>
        <w:t>8</w:t>
      </w:r>
      <w:r w:rsidRPr="00480F27">
        <w:rPr>
          <w:rFonts w:ascii="仿宋_GB2312" w:eastAsia="仿宋_GB2312" w:hint="eastAsia"/>
          <w:sz w:val="32"/>
        </w:rPr>
        <w:t>年</w:t>
      </w:r>
      <w:r w:rsidR="00D24CFF">
        <w:rPr>
          <w:rFonts w:ascii="仿宋_GB2312" w:eastAsia="仿宋_GB2312" w:hint="eastAsia"/>
          <w:sz w:val="32"/>
        </w:rPr>
        <w:t>3</w:t>
      </w:r>
      <w:r w:rsidRPr="00480F27">
        <w:rPr>
          <w:rFonts w:ascii="仿宋_GB2312" w:eastAsia="仿宋_GB2312" w:hint="eastAsia"/>
          <w:sz w:val="32"/>
        </w:rPr>
        <w:t>月</w:t>
      </w:r>
      <w:r w:rsidR="00B409ED">
        <w:rPr>
          <w:rFonts w:ascii="仿宋_GB2312" w:eastAsia="仿宋_GB2312" w:hint="eastAsia"/>
          <w:sz w:val="32"/>
        </w:rPr>
        <w:t>1</w:t>
      </w:r>
      <w:r w:rsidR="00C55DE7">
        <w:rPr>
          <w:rFonts w:ascii="仿宋_GB2312" w:eastAsia="仿宋_GB2312" w:hint="eastAsia"/>
          <w:sz w:val="32"/>
        </w:rPr>
        <w:t>3</w:t>
      </w:r>
      <w:r w:rsidRPr="00480F27">
        <w:rPr>
          <w:rFonts w:ascii="仿宋_GB2312" w:eastAsia="仿宋_GB2312" w:hint="eastAsia"/>
          <w:sz w:val="32"/>
        </w:rPr>
        <w:t>日</w:t>
      </w:r>
    </w:p>
    <w:p w:rsidR="003431B7" w:rsidRDefault="003431B7" w:rsidP="00A231A2">
      <w:pPr>
        <w:spacing w:line="560" w:lineRule="exact"/>
        <w:ind w:firstLineChars="200" w:firstLine="420"/>
      </w:pPr>
    </w:p>
    <w:p w:rsidR="00761780" w:rsidRPr="00596FE0" w:rsidRDefault="00797E09" w:rsidP="003D0347">
      <w:pPr>
        <w:spacing w:line="560" w:lineRule="exact"/>
        <w:ind w:firstLineChars="200" w:firstLine="420"/>
        <w:jc w:val="center"/>
        <w:rPr>
          <w:rFonts w:ascii="仿宋_GB2312" w:eastAsia="仿宋_GB2312"/>
          <w:sz w:val="32"/>
        </w:rPr>
      </w:pPr>
      <w:r>
        <w:rPr>
          <w:shd w:val="clear" w:color="auto" w:fill="FFFFFF"/>
        </w:rPr>
        <w:br w:type="page"/>
      </w:r>
    </w:p>
    <w:p w:rsidR="003E4211" w:rsidRDefault="00217051" w:rsidP="003E4211">
      <w:pPr>
        <w:spacing w:line="600" w:lineRule="exact"/>
        <w:ind w:firstLineChars="200" w:firstLine="640"/>
        <w:rPr>
          <w:rFonts w:ascii="仿宋_GB2312" w:eastAsia="仿宋_GB2312" w:hint="eastAsia"/>
          <w:sz w:val="32"/>
        </w:rPr>
      </w:pPr>
      <w:r w:rsidRPr="00AB69EB">
        <w:rPr>
          <w:rFonts w:ascii="仿宋_GB2312" w:eastAsia="仿宋_GB2312" w:hint="eastAsia"/>
          <w:sz w:val="32"/>
        </w:rPr>
        <w:lastRenderedPageBreak/>
        <w:t>附件</w:t>
      </w:r>
      <w:r w:rsidR="003E4211">
        <w:rPr>
          <w:rFonts w:ascii="仿宋_GB2312" w:eastAsia="仿宋_GB2312" w:hint="eastAsia"/>
          <w:sz w:val="32"/>
        </w:rPr>
        <w:t>1.</w:t>
      </w:r>
    </w:p>
    <w:p w:rsidR="003E4211" w:rsidRDefault="003E4211" w:rsidP="003E4211">
      <w:pPr>
        <w:spacing w:line="600" w:lineRule="exact"/>
        <w:ind w:firstLineChars="200" w:firstLine="640"/>
        <w:rPr>
          <w:rFonts w:ascii="仿宋_GB2312" w:eastAsia="仿宋_GB2312"/>
          <w:sz w:val="32"/>
        </w:rPr>
      </w:pPr>
      <w:r w:rsidRPr="00480F27">
        <w:rPr>
          <w:rFonts w:ascii="仿宋_GB2312" w:eastAsia="仿宋_GB2312" w:hint="eastAsia"/>
          <w:sz w:val="32"/>
        </w:rPr>
        <w:t>201</w:t>
      </w:r>
      <w:r>
        <w:rPr>
          <w:rFonts w:ascii="仿宋_GB2312" w:eastAsia="仿宋_GB2312" w:hint="eastAsia"/>
          <w:sz w:val="32"/>
        </w:rPr>
        <w:t>8</w:t>
      </w:r>
      <w:r w:rsidRPr="00480F27">
        <w:rPr>
          <w:rFonts w:ascii="仿宋_GB2312" w:eastAsia="仿宋_GB2312" w:hint="eastAsia"/>
          <w:sz w:val="32"/>
        </w:rPr>
        <w:t>年无锡市区教育系统公开招聘教师</w:t>
      </w:r>
      <w:r w:rsidRPr="003D0347">
        <w:rPr>
          <w:rFonts w:ascii="仿宋_GB2312" w:eastAsia="仿宋_GB2312" w:hint="eastAsia"/>
          <w:sz w:val="32"/>
        </w:rPr>
        <w:t>学前教育专业加试</w:t>
      </w:r>
      <w:r>
        <w:rPr>
          <w:rFonts w:ascii="仿宋_GB2312" w:eastAsia="仿宋_GB2312" w:hint="eastAsia"/>
          <w:sz w:val="32"/>
        </w:rPr>
        <w:t>内容：</w:t>
      </w:r>
    </w:p>
    <w:p w:rsidR="00A241F8" w:rsidRPr="00AB69EB" w:rsidRDefault="00A241F8" w:rsidP="001301E2">
      <w:pPr>
        <w:rPr>
          <w:rFonts w:ascii="仿宋_GB2312" w:eastAsia="仿宋_GB2312"/>
          <w:sz w:val="32"/>
        </w:rPr>
      </w:pPr>
    </w:p>
    <w:p w:rsidR="00477636" w:rsidRPr="00477636" w:rsidRDefault="00477636" w:rsidP="00B409ED">
      <w:pPr>
        <w:spacing w:line="600" w:lineRule="exact"/>
        <w:ind w:firstLineChars="200" w:firstLine="640"/>
        <w:rPr>
          <w:rFonts w:ascii="仿宋_GB2312" w:eastAsia="仿宋_GB2312"/>
          <w:sz w:val="32"/>
        </w:rPr>
      </w:pPr>
      <w:r w:rsidRPr="00477636">
        <w:rPr>
          <w:rFonts w:ascii="仿宋_GB2312" w:eastAsia="仿宋_GB2312" w:hint="eastAsia"/>
          <w:sz w:val="32"/>
        </w:rPr>
        <w:t>1、绘画</w:t>
      </w:r>
    </w:p>
    <w:p w:rsidR="00477636" w:rsidRPr="00477636" w:rsidRDefault="00477636" w:rsidP="00B409ED">
      <w:pPr>
        <w:spacing w:line="600" w:lineRule="exact"/>
        <w:ind w:firstLineChars="200" w:firstLine="640"/>
        <w:rPr>
          <w:rFonts w:ascii="仿宋_GB2312" w:eastAsia="仿宋_GB2312"/>
          <w:sz w:val="32"/>
        </w:rPr>
      </w:pPr>
      <w:r w:rsidRPr="00477636">
        <w:rPr>
          <w:rFonts w:ascii="仿宋_GB2312" w:eastAsia="仿宋_GB2312" w:hint="eastAsia"/>
          <w:sz w:val="32"/>
        </w:rPr>
        <w:t>根据</w:t>
      </w:r>
      <w:r w:rsidRPr="00477636">
        <w:rPr>
          <w:rFonts w:ascii="仿宋_GB2312" w:eastAsia="仿宋_GB2312"/>
          <w:sz w:val="32"/>
        </w:rPr>
        <w:t>指定的</w:t>
      </w:r>
      <w:r w:rsidRPr="00477636">
        <w:rPr>
          <w:rFonts w:ascii="仿宋_GB2312" w:eastAsia="仿宋_GB2312" w:hint="eastAsia"/>
          <w:sz w:val="32"/>
        </w:rPr>
        <w:t>主题进行现场创作，考核时间45分钟。考场提供桌椅，8K铅画纸，考生自备绘画工具。</w:t>
      </w:r>
    </w:p>
    <w:p w:rsidR="00477636" w:rsidRPr="00477636" w:rsidRDefault="00477636" w:rsidP="00B409ED">
      <w:pPr>
        <w:spacing w:line="600" w:lineRule="exact"/>
        <w:ind w:firstLineChars="200" w:firstLine="640"/>
        <w:rPr>
          <w:rFonts w:ascii="仿宋_GB2312" w:eastAsia="仿宋_GB2312"/>
          <w:sz w:val="32"/>
        </w:rPr>
      </w:pPr>
      <w:r w:rsidRPr="00477636">
        <w:rPr>
          <w:rFonts w:ascii="仿宋_GB2312" w:eastAsia="仿宋_GB2312" w:hint="eastAsia"/>
          <w:sz w:val="32"/>
        </w:rPr>
        <w:t>2、自弹自唱（仅限钢琴弹奏）</w:t>
      </w:r>
    </w:p>
    <w:p w:rsidR="00477636" w:rsidRPr="00477636" w:rsidRDefault="00477636" w:rsidP="00B409ED">
      <w:pPr>
        <w:spacing w:line="600" w:lineRule="exact"/>
        <w:ind w:firstLineChars="200" w:firstLine="640"/>
        <w:rPr>
          <w:rFonts w:ascii="仿宋_GB2312" w:eastAsia="仿宋_GB2312"/>
          <w:sz w:val="32"/>
        </w:rPr>
      </w:pPr>
      <w:r w:rsidRPr="00477636">
        <w:rPr>
          <w:rFonts w:ascii="仿宋_GB2312" w:eastAsia="仿宋_GB2312"/>
          <w:sz w:val="32"/>
        </w:rPr>
        <w:t>现场抽</w:t>
      </w:r>
      <w:r w:rsidRPr="00477636">
        <w:rPr>
          <w:rFonts w:ascii="仿宋_GB2312" w:eastAsia="仿宋_GB2312" w:hint="eastAsia"/>
          <w:sz w:val="32"/>
        </w:rPr>
        <w:t>取</w:t>
      </w:r>
      <w:r w:rsidRPr="00477636">
        <w:rPr>
          <w:rFonts w:ascii="仿宋_GB2312" w:eastAsia="仿宋_GB2312"/>
          <w:sz w:val="32"/>
        </w:rPr>
        <w:t>弹唱曲目</w:t>
      </w:r>
      <w:r w:rsidRPr="00477636">
        <w:rPr>
          <w:rFonts w:ascii="仿宋_GB2312" w:eastAsia="仿宋_GB2312" w:hint="eastAsia"/>
          <w:sz w:val="32"/>
        </w:rPr>
        <w:t>，考核时间3分钟以内。</w:t>
      </w:r>
    </w:p>
    <w:p w:rsidR="00477636" w:rsidRPr="00477636" w:rsidRDefault="00477636" w:rsidP="00B409ED">
      <w:pPr>
        <w:spacing w:line="600" w:lineRule="exact"/>
        <w:ind w:firstLineChars="200" w:firstLine="640"/>
        <w:rPr>
          <w:rFonts w:ascii="仿宋_GB2312" w:eastAsia="仿宋_GB2312"/>
          <w:sz w:val="32"/>
        </w:rPr>
      </w:pPr>
      <w:r w:rsidRPr="00477636">
        <w:rPr>
          <w:rFonts w:ascii="仿宋_GB2312" w:eastAsia="仿宋_GB2312" w:hint="eastAsia"/>
          <w:sz w:val="32"/>
        </w:rPr>
        <w:t>3、舞蹈</w:t>
      </w:r>
    </w:p>
    <w:p w:rsidR="005B6608" w:rsidRDefault="00477636" w:rsidP="00B409ED">
      <w:pPr>
        <w:spacing w:line="600" w:lineRule="exact"/>
        <w:ind w:firstLineChars="200" w:firstLine="640"/>
        <w:rPr>
          <w:rFonts w:ascii="仿宋_GB2312" w:eastAsia="仿宋_GB2312"/>
          <w:sz w:val="32"/>
        </w:rPr>
      </w:pPr>
      <w:r w:rsidRPr="00477636">
        <w:rPr>
          <w:rFonts w:ascii="仿宋_GB2312" w:eastAsia="仿宋_GB2312" w:hint="eastAsia"/>
          <w:sz w:val="32"/>
        </w:rPr>
        <w:t>内容自定，3分钟以内；</w:t>
      </w:r>
      <w:r w:rsidR="005B6608" w:rsidRPr="002B0817">
        <w:rPr>
          <w:rFonts w:ascii="仿宋_GB2312" w:eastAsia="仿宋_GB2312" w:hint="eastAsia"/>
          <w:sz w:val="32"/>
        </w:rPr>
        <w:t>自备伴奏音乐及不具备网络功能的播放器</w:t>
      </w:r>
      <w:r w:rsidR="005B6608">
        <w:rPr>
          <w:rFonts w:ascii="仿宋_GB2312" w:eastAsia="仿宋_GB2312" w:hint="eastAsia"/>
          <w:sz w:val="32"/>
        </w:rPr>
        <w:t>（</w:t>
      </w:r>
      <w:r w:rsidR="005B6608" w:rsidRPr="000B2552">
        <w:rPr>
          <w:rFonts w:ascii="仿宋_GB2312" w:eastAsia="仿宋_GB2312" w:hint="eastAsia"/>
          <w:sz w:val="32"/>
        </w:rPr>
        <w:t>不可</w:t>
      </w:r>
      <w:r w:rsidR="005B6608">
        <w:rPr>
          <w:rFonts w:ascii="仿宋_GB2312" w:eastAsia="仿宋_GB2312" w:hint="eastAsia"/>
          <w:sz w:val="32"/>
        </w:rPr>
        <w:t>使用</w:t>
      </w:r>
      <w:r w:rsidR="005B6608" w:rsidRPr="000B2552">
        <w:rPr>
          <w:rFonts w:ascii="仿宋_GB2312" w:eastAsia="仿宋_GB2312" w:hint="eastAsia"/>
          <w:sz w:val="32"/>
        </w:rPr>
        <w:t>手机播放</w:t>
      </w:r>
      <w:r w:rsidR="005B6608">
        <w:rPr>
          <w:rFonts w:ascii="仿宋_GB2312" w:eastAsia="仿宋_GB2312" w:hint="eastAsia"/>
          <w:sz w:val="32"/>
        </w:rPr>
        <w:t>）</w:t>
      </w:r>
      <w:r w:rsidR="005B6608" w:rsidRPr="000B2552">
        <w:rPr>
          <w:rFonts w:ascii="仿宋_GB2312" w:eastAsia="仿宋_GB2312" w:hint="eastAsia"/>
          <w:sz w:val="32"/>
        </w:rPr>
        <w:t>，</w:t>
      </w:r>
      <w:r w:rsidR="005B6608" w:rsidRPr="00477636">
        <w:rPr>
          <w:rFonts w:ascii="仿宋_GB2312" w:eastAsia="仿宋_GB2312" w:hint="eastAsia"/>
          <w:sz w:val="32"/>
        </w:rPr>
        <w:t>服装自备</w:t>
      </w:r>
      <w:r w:rsidR="005B6608" w:rsidRPr="002B0817">
        <w:rPr>
          <w:rFonts w:ascii="仿宋_GB2312" w:eastAsia="仿宋_GB2312" w:hint="eastAsia"/>
          <w:sz w:val="32"/>
        </w:rPr>
        <w:t>。</w:t>
      </w:r>
    </w:p>
    <w:p w:rsidR="007B480D" w:rsidRDefault="007B480D">
      <w:pPr>
        <w:widowControl/>
        <w:jc w:val="left"/>
        <w:rPr>
          <w:rFonts w:ascii="仿宋_GB2312" w:eastAsia="仿宋_GB2312"/>
          <w:sz w:val="32"/>
        </w:rPr>
      </w:pPr>
      <w:r>
        <w:rPr>
          <w:rFonts w:ascii="仿宋_GB2312" w:eastAsia="仿宋_GB2312"/>
          <w:sz w:val="32"/>
        </w:rPr>
        <w:br w:type="page"/>
      </w:r>
    </w:p>
    <w:tbl>
      <w:tblPr>
        <w:tblW w:w="9480" w:type="dxa"/>
        <w:jc w:val="center"/>
        <w:tblInd w:w="93" w:type="dxa"/>
        <w:tblLook w:val="04A0"/>
      </w:tblPr>
      <w:tblGrid>
        <w:gridCol w:w="9636"/>
      </w:tblGrid>
      <w:tr w:rsidR="007B480D" w:rsidRPr="007B480D" w:rsidTr="00DC6A70">
        <w:trPr>
          <w:trHeight w:val="1650"/>
          <w:jc w:val="center"/>
        </w:trPr>
        <w:tc>
          <w:tcPr>
            <w:tcW w:w="9480" w:type="dxa"/>
            <w:tcBorders>
              <w:top w:val="nil"/>
              <w:left w:val="nil"/>
              <w:bottom w:val="single" w:sz="4" w:space="0" w:color="auto"/>
              <w:right w:val="nil"/>
            </w:tcBorders>
            <w:shd w:val="clear" w:color="auto" w:fill="auto"/>
            <w:vAlign w:val="center"/>
            <w:hideMark/>
          </w:tcPr>
          <w:p w:rsidR="00C55DE7" w:rsidRPr="00C55DE7" w:rsidRDefault="00C55DE7" w:rsidP="00C55DE7">
            <w:pPr>
              <w:widowControl/>
              <w:rPr>
                <w:rFonts w:ascii="仿宋_GB2312" w:eastAsia="仿宋_GB2312" w:hAnsi="宋体" w:cs="宋体"/>
                <w:bCs/>
                <w:kern w:val="0"/>
                <w:sz w:val="36"/>
                <w:szCs w:val="36"/>
              </w:rPr>
            </w:pPr>
            <w:r w:rsidRPr="00C55DE7">
              <w:rPr>
                <w:rFonts w:ascii="仿宋_GB2312" w:eastAsia="仿宋_GB2312" w:hAnsi="宋体" w:cs="宋体" w:hint="eastAsia"/>
                <w:bCs/>
                <w:kern w:val="0"/>
                <w:sz w:val="36"/>
                <w:szCs w:val="36"/>
              </w:rPr>
              <w:lastRenderedPageBreak/>
              <w:t xml:space="preserve">附件2: </w:t>
            </w:r>
          </w:p>
          <w:p w:rsidR="00C55DE7" w:rsidRPr="00C55DE7" w:rsidRDefault="00C55DE7" w:rsidP="00C55DE7">
            <w:pPr>
              <w:widowControl/>
              <w:jc w:val="center"/>
              <w:rPr>
                <w:rFonts w:ascii="仿宋_GB2312" w:eastAsia="仿宋_GB2312" w:hAnsi="宋体" w:cs="宋体"/>
                <w:bCs/>
                <w:kern w:val="0"/>
                <w:sz w:val="36"/>
                <w:szCs w:val="36"/>
              </w:rPr>
            </w:pPr>
            <w:r w:rsidRPr="00C55DE7">
              <w:rPr>
                <w:rFonts w:ascii="仿宋_GB2312" w:eastAsia="仿宋_GB2312" w:hAnsi="宋体" w:cs="宋体" w:hint="eastAsia"/>
                <w:bCs/>
                <w:kern w:val="0"/>
                <w:sz w:val="36"/>
                <w:szCs w:val="36"/>
              </w:rPr>
              <w:t>2018年无锡市教育系统招聘教师学前教育专业加试考场安排</w:t>
            </w:r>
          </w:p>
          <w:p w:rsidR="007B480D" w:rsidRDefault="007B480D" w:rsidP="00C55DE7">
            <w:pPr>
              <w:widowControl/>
              <w:rPr>
                <w:rFonts w:ascii="宋体" w:hAnsi="宋体" w:cs="宋体"/>
                <w:b/>
                <w:bCs/>
                <w:kern w:val="0"/>
                <w:sz w:val="36"/>
                <w:szCs w:val="36"/>
              </w:rPr>
            </w:pPr>
          </w:p>
          <w:tbl>
            <w:tblPr>
              <w:tblStyle w:val="a6"/>
              <w:tblW w:w="9410" w:type="dxa"/>
              <w:tblLook w:val="04A0"/>
            </w:tblPr>
            <w:tblGrid>
              <w:gridCol w:w="696"/>
              <w:gridCol w:w="707"/>
              <w:gridCol w:w="1843"/>
              <w:gridCol w:w="2903"/>
              <w:gridCol w:w="1701"/>
              <w:gridCol w:w="1560"/>
            </w:tblGrid>
            <w:tr w:rsidR="00DC6A70" w:rsidTr="00131101">
              <w:trPr>
                <w:trHeight w:val="810"/>
              </w:trPr>
              <w:tc>
                <w:tcPr>
                  <w:tcW w:w="696" w:type="dxa"/>
                  <w:tcBorders>
                    <w:bottom w:val="single" w:sz="4" w:space="0" w:color="auto"/>
                  </w:tcBorders>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岗位代码</w:t>
                  </w:r>
                </w:p>
              </w:tc>
              <w:tc>
                <w:tcPr>
                  <w:tcW w:w="707" w:type="dxa"/>
                  <w:tcBorders>
                    <w:bottom w:val="single" w:sz="4" w:space="0" w:color="auto"/>
                  </w:tcBorders>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岗位数</w:t>
                  </w:r>
                </w:p>
              </w:tc>
              <w:tc>
                <w:tcPr>
                  <w:tcW w:w="1843" w:type="dxa"/>
                  <w:tcBorders>
                    <w:bottom w:val="single" w:sz="4" w:space="0" w:color="auto"/>
                  </w:tcBorders>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主管部门</w:t>
                  </w:r>
                </w:p>
              </w:tc>
              <w:tc>
                <w:tcPr>
                  <w:tcW w:w="2903" w:type="dxa"/>
                  <w:tcBorders>
                    <w:bottom w:val="single" w:sz="4" w:space="0" w:color="auto"/>
                  </w:tcBorders>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招聘单位</w:t>
                  </w:r>
                </w:p>
              </w:tc>
              <w:tc>
                <w:tcPr>
                  <w:tcW w:w="1701" w:type="dxa"/>
                  <w:tcBorders>
                    <w:bottom w:val="single" w:sz="4" w:space="0" w:color="auto"/>
                  </w:tcBorders>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岗位名称</w:t>
                  </w:r>
                </w:p>
              </w:tc>
              <w:tc>
                <w:tcPr>
                  <w:tcW w:w="1560" w:type="dxa"/>
                  <w:tcBorders>
                    <w:bottom w:val="single" w:sz="4" w:space="0" w:color="auto"/>
                  </w:tcBorders>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考点</w:t>
                  </w:r>
                </w:p>
              </w:tc>
            </w:tr>
            <w:tr w:rsidR="00131101" w:rsidTr="00131101">
              <w:trPr>
                <w:trHeight w:val="680"/>
              </w:trPr>
              <w:tc>
                <w:tcPr>
                  <w:tcW w:w="696"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3053</w:t>
                  </w:r>
                </w:p>
              </w:tc>
              <w:tc>
                <w:tcPr>
                  <w:tcW w:w="707"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8</w:t>
                  </w:r>
                </w:p>
              </w:tc>
              <w:tc>
                <w:tcPr>
                  <w:tcW w:w="1843"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惠山区教育局</w:t>
                  </w:r>
                </w:p>
              </w:tc>
              <w:tc>
                <w:tcPr>
                  <w:tcW w:w="2903"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惠山区教育局下属幼儿园</w:t>
                  </w:r>
                </w:p>
              </w:tc>
              <w:tc>
                <w:tcPr>
                  <w:tcW w:w="1701"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幼儿园教师A</w:t>
                  </w:r>
                </w:p>
              </w:tc>
              <w:tc>
                <w:tcPr>
                  <w:tcW w:w="1560" w:type="dxa"/>
                  <w:vMerge w:val="restart"/>
                  <w:shd w:val="clear" w:color="auto" w:fill="FFFF00"/>
                  <w:vAlign w:val="center"/>
                </w:tcPr>
                <w:p w:rsidR="00DC6A70" w:rsidRDefault="00DC6A70" w:rsidP="00DC6A70">
                  <w:pPr>
                    <w:widowControl/>
                    <w:jc w:val="center"/>
                    <w:rPr>
                      <w:rFonts w:ascii="宋体" w:hAnsi="宋体" w:cs="宋体"/>
                      <w:b/>
                      <w:bCs/>
                      <w:kern w:val="0"/>
                      <w:sz w:val="36"/>
                      <w:szCs w:val="36"/>
                    </w:rPr>
                  </w:pPr>
                  <w:r w:rsidRPr="007B480D">
                    <w:rPr>
                      <w:rFonts w:ascii="仿宋_GB2312" w:eastAsia="仿宋_GB2312" w:hAnsi="宋体" w:cs="宋体" w:hint="eastAsia"/>
                      <w:kern w:val="0"/>
                      <w:sz w:val="24"/>
                    </w:rPr>
                    <w:t>无锡市连元街小学（无锡市连元街2</w:t>
                  </w:r>
                  <w:r>
                    <w:rPr>
                      <w:rFonts w:ascii="仿宋_GB2312" w:eastAsia="仿宋_GB2312" w:hAnsi="宋体" w:cs="宋体" w:hint="eastAsia"/>
                      <w:kern w:val="0"/>
                      <w:sz w:val="24"/>
                    </w:rPr>
                    <w:t>8</w:t>
                  </w:r>
                  <w:r w:rsidRPr="007B480D">
                    <w:rPr>
                      <w:rFonts w:ascii="仿宋_GB2312" w:eastAsia="仿宋_GB2312" w:hAnsi="宋体" w:cs="宋体" w:hint="eastAsia"/>
                      <w:kern w:val="0"/>
                      <w:sz w:val="24"/>
                    </w:rPr>
                    <w:t>）</w:t>
                  </w:r>
                </w:p>
              </w:tc>
            </w:tr>
            <w:tr w:rsidR="00131101" w:rsidTr="00131101">
              <w:trPr>
                <w:trHeight w:val="680"/>
              </w:trPr>
              <w:tc>
                <w:tcPr>
                  <w:tcW w:w="696"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3054</w:t>
                  </w:r>
                </w:p>
              </w:tc>
              <w:tc>
                <w:tcPr>
                  <w:tcW w:w="707"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7</w:t>
                  </w:r>
                </w:p>
              </w:tc>
              <w:tc>
                <w:tcPr>
                  <w:tcW w:w="1843"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惠山区教育局</w:t>
                  </w:r>
                </w:p>
              </w:tc>
              <w:tc>
                <w:tcPr>
                  <w:tcW w:w="2903"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惠山区教育局下属幼儿园</w:t>
                  </w:r>
                </w:p>
              </w:tc>
              <w:tc>
                <w:tcPr>
                  <w:tcW w:w="1701"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幼儿园教师B</w:t>
                  </w:r>
                </w:p>
              </w:tc>
              <w:tc>
                <w:tcPr>
                  <w:tcW w:w="1560" w:type="dxa"/>
                  <w:vMerge/>
                  <w:vAlign w:val="center"/>
                </w:tcPr>
                <w:p w:rsidR="00DC6A70" w:rsidRDefault="00DC6A70" w:rsidP="00DC6A70">
                  <w:pPr>
                    <w:widowControl/>
                    <w:jc w:val="center"/>
                    <w:rPr>
                      <w:rFonts w:ascii="宋体" w:hAnsi="宋体" w:cs="宋体"/>
                      <w:b/>
                      <w:bCs/>
                      <w:kern w:val="0"/>
                      <w:sz w:val="36"/>
                      <w:szCs w:val="36"/>
                    </w:rPr>
                  </w:pPr>
                </w:p>
              </w:tc>
            </w:tr>
            <w:tr w:rsidR="00131101" w:rsidTr="00131101">
              <w:trPr>
                <w:trHeight w:val="680"/>
              </w:trPr>
              <w:tc>
                <w:tcPr>
                  <w:tcW w:w="696"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6086</w:t>
                  </w:r>
                </w:p>
              </w:tc>
              <w:tc>
                <w:tcPr>
                  <w:tcW w:w="707" w:type="dxa"/>
                  <w:shd w:val="clear" w:color="auto" w:fill="FFFF00"/>
                  <w:vAlign w:val="center"/>
                </w:tcPr>
                <w:p w:rsidR="00DC6A70" w:rsidRPr="007B480D" w:rsidRDefault="003E4211" w:rsidP="00DC6A7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p>
              </w:tc>
              <w:tc>
                <w:tcPr>
                  <w:tcW w:w="1843"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无锡市教育局代管</w:t>
                  </w:r>
                </w:p>
              </w:tc>
              <w:tc>
                <w:tcPr>
                  <w:tcW w:w="2903"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无锡市雅居乐幼儿园</w:t>
                  </w:r>
                </w:p>
              </w:tc>
              <w:tc>
                <w:tcPr>
                  <w:tcW w:w="1701"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幼儿教师</w:t>
                  </w:r>
                </w:p>
              </w:tc>
              <w:tc>
                <w:tcPr>
                  <w:tcW w:w="1560" w:type="dxa"/>
                  <w:vMerge/>
                  <w:vAlign w:val="center"/>
                </w:tcPr>
                <w:p w:rsidR="00DC6A70" w:rsidRDefault="00DC6A70" w:rsidP="00DC6A70">
                  <w:pPr>
                    <w:widowControl/>
                    <w:jc w:val="center"/>
                    <w:rPr>
                      <w:rFonts w:ascii="宋体" w:hAnsi="宋体" w:cs="宋体"/>
                      <w:b/>
                      <w:bCs/>
                      <w:kern w:val="0"/>
                      <w:sz w:val="36"/>
                      <w:szCs w:val="36"/>
                    </w:rPr>
                  </w:pPr>
                </w:p>
              </w:tc>
            </w:tr>
            <w:tr w:rsidR="00131101" w:rsidTr="00131101">
              <w:trPr>
                <w:trHeight w:val="680"/>
              </w:trPr>
              <w:tc>
                <w:tcPr>
                  <w:tcW w:w="696"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6087</w:t>
                  </w:r>
                </w:p>
              </w:tc>
              <w:tc>
                <w:tcPr>
                  <w:tcW w:w="707" w:type="dxa"/>
                  <w:shd w:val="clear" w:color="auto" w:fill="FFFF00"/>
                  <w:vAlign w:val="center"/>
                </w:tcPr>
                <w:p w:rsidR="00DC6A70" w:rsidRPr="007B480D" w:rsidRDefault="003E4211" w:rsidP="00DC6A7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p>
              </w:tc>
              <w:tc>
                <w:tcPr>
                  <w:tcW w:w="1843"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无锡市教育局代管</w:t>
                  </w:r>
                </w:p>
              </w:tc>
              <w:tc>
                <w:tcPr>
                  <w:tcW w:w="2903"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无锡市朗诗新郡幼儿园</w:t>
                  </w:r>
                </w:p>
              </w:tc>
              <w:tc>
                <w:tcPr>
                  <w:tcW w:w="1701"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幼儿教师</w:t>
                  </w:r>
                </w:p>
              </w:tc>
              <w:tc>
                <w:tcPr>
                  <w:tcW w:w="1560" w:type="dxa"/>
                  <w:vMerge/>
                  <w:vAlign w:val="center"/>
                </w:tcPr>
                <w:p w:rsidR="00DC6A70" w:rsidRDefault="00DC6A70" w:rsidP="00DC6A70">
                  <w:pPr>
                    <w:widowControl/>
                    <w:jc w:val="center"/>
                    <w:rPr>
                      <w:rFonts w:ascii="宋体" w:hAnsi="宋体" w:cs="宋体"/>
                      <w:b/>
                      <w:bCs/>
                      <w:kern w:val="0"/>
                      <w:sz w:val="36"/>
                      <w:szCs w:val="36"/>
                    </w:rPr>
                  </w:pPr>
                </w:p>
              </w:tc>
            </w:tr>
            <w:tr w:rsidR="00DC6A70" w:rsidTr="00217051">
              <w:trPr>
                <w:trHeight w:val="680"/>
              </w:trPr>
              <w:tc>
                <w:tcPr>
                  <w:tcW w:w="696" w:type="dxa"/>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4028</w:t>
                  </w:r>
                </w:p>
              </w:tc>
              <w:tc>
                <w:tcPr>
                  <w:tcW w:w="707" w:type="dxa"/>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11</w:t>
                  </w:r>
                </w:p>
              </w:tc>
              <w:tc>
                <w:tcPr>
                  <w:tcW w:w="1843" w:type="dxa"/>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无锡市滨湖区教育局</w:t>
                  </w:r>
                </w:p>
              </w:tc>
              <w:tc>
                <w:tcPr>
                  <w:tcW w:w="2903" w:type="dxa"/>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无锡市滨湖区教育局</w:t>
                  </w:r>
                </w:p>
              </w:tc>
              <w:tc>
                <w:tcPr>
                  <w:tcW w:w="1701" w:type="dxa"/>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幼儿园教师A</w:t>
                  </w:r>
                </w:p>
              </w:tc>
              <w:tc>
                <w:tcPr>
                  <w:tcW w:w="1560" w:type="dxa"/>
                  <w:vMerge w:val="restart"/>
                  <w:vAlign w:val="center"/>
                </w:tcPr>
                <w:p w:rsidR="00DC6A70" w:rsidRDefault="00DC6A70" w:rsidP="00DC6A70">
                  <w:pPr>
                    <w:widowControl/>
                    <w:jc w:val="center"/>
                    <w:rPr>
                      <w:rFonts w:ascii="宋体" w:hAnsi="宋体" w:cs="宋体"/>
                      <w:b/>
                      <w:bCs/>
                      <w:kern w:val="0"/>
                      <w:sz w:val="36"/>
                      <w:szCs w:val="36"/>
                    </w:rPr>
                  </w:pPr>
                  <w:r w:rsidRPr="007B480D">
                    <w:rPr>
                      <w:rFonts w:ascii="仿宋_GB2312" w:eastAsia="仿宋_GB2312" w:hAnsi="宋体" w:cs="宋体" w:hint="eastAsia"/>
                      <w:kern w:val="0"/>
                      <w:sz w:val="24"/>
                    </w:rPr>
                    <w:t>无锡市南湖小学(无锡市梁溪区德才路</w:t>
                  </w:r>
                  <w:r w:rsidR="00A62AFC">
                    <w:rPr>
                      <w:rFonts w:ascii="仿宋_GB2312" w:eastAsia="仿宋_GB2312" w:hAnsi="宋体" w:cs="宋体" w:hint="eastAsia"/>
                      <w:kern w:val="0"/>
                      <w:sz w:val="24"/>
                    </w:rPr>
                    <w:t>5号</w:t>
                  </w:r>
                  <w:r w:rsidRPr="007B480D">
                    <w:rPr>
                      <w:rFonts w:ascii="仿宋_GB2312" w:eastAsia="仿宋_GB2312" w:hAnsi="宋体" w:cs="宋体" w:hint="eastAsia"/>
                      <w:kern w:val="0"/>
                      <w:sz w:val="24"/>
                    </w:rPr>
                    <w:t>)</w:t>
                  </w:r>
                </w:p>
              </w:tc>
            </w:tr>
            <w:tr w:rsidR="00DC6A70" w:rsidTr="00217051">
              <w:trPr>
                <w:trHeight w:val="680"/>
              </w:trPr>
              <w:tc>
                <w:tcPr>
                  <w:tcW w:w="696" w:type="dxa"/>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6089</w:t>
                  </w:r>
                </w:p>
              </w:tc>
              <w:tc>
                <w:tcPr>
                  <w:tcW w:w="707" w:type="dxa"/>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6</w:t>
                  </w:r>
                </w:p>
              </w:tc>
              <w:tc>
                <w:tcPr>
                  <w:tcW w:w="1843" w:type="dxa"/>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无锡市教育局代管</w:t>
                  </w:r>
                </w:p>
              </w:tc>
              <w:tc>
                <w:tcPr>
                  <w:tcW w:w="2903" w:type="dxa"/>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无锡市海岸城幼儿园</w:t>
                  </w:r>
                </w:p>
              </w:tc>
              <w:tc>
                <w:tcPr>
                  <w:tcW w:w="1701" w:type="dxa"/>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幼儿教师（二）</w:t>
                  </w:r>
                </w:p>
              </w:tc>
              <w:tc>
                <w:tcPr>
                  <w:tcW w:w="1560" w:type="dxa"/>
                  <w:vMerge/>
                  <w:vAlign w:val="center"/>
                </w:tcPr>
                <w:p w:rsidR="00DC6A70" w:rsidRDefault="00DC6A70" w:rsidP="00DC6A70">
                  <w:pPr>
                    <w:widowControl/>
                    <w:jc w:val="center"/>
                    <w:rPr>
                      <w:rFonts w:ascii="宋体" w:hAnsi="宋体" w:cs="宋体"/>
                      <w:b/>
                      <w:bCs/>
                      <w:kern w:val="0"/>
                      <w:sz w:val="36"/>
                      <w:szCs w:val="36"/>
                    </w:rPr>
                  </w:pPr>
                </w:p>
              </w:tc>
            </w:tr>
            <w:tr w:rsidR="00DC6A70" w:rsidTr="00131101">
              <w:trPr>
                <w:trHeight w:val="680"/>
              </w:trPr>
              <w:tc>
                <w:tcPr>
                  <w:tcW w:w="696" w:type="dxa"/>
                  <w:tcBorders>
                    <w:bottom w:val="single" w:sz="4" w:space="0" w:color="auto"/>
                  </w:tcBorders>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6091</w:t>
                  </w:r>
                </w:p>
              </w:tc>
              <w:tc>
                <w:tcPr>
                  <w:tcW w:w="707" w:type="dxa"/>
                  <w:tcBorders>
                    <w:bottom w:val="single" w:sz="4" w:space="0" w:color="auto"/>
                  </w:tcBorders>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3</w:t>
                  </w:r>
                </w:p>
              </w:tc>
              <w:tc>
                <w:tcPr>
                  <w:tcW w:w="1843" w:type="dxa"/>
                  <w:tcBorders>
                    <w:bottom w:val="single" w:sz="4" w:space="0" w:color="auto"/>
                  </w:tcBorders>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无锡市教育局</w:t>
                  </w:r>
                </w:p>
              </w:tc>
              <w:tc>
                <w:tcPr>
                  <w:tcW w:w="2903" w:type="dxa"/>
                  <w:tcBorders>
                    <w:bottom w:val="single" w:sz="4" w:space="0" w:color="auto"/>
                  </w:tcBorders>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无锡市机关幼儿园</w:t>
                  </w:r>
                </w:p>
              </w:tc>
              <w:tc>
                <w:tcPr>
                  <w:tcW w:w="1701" w:type="dxa"/>
                  <w:tcBorders>
                    <w:bottom w:val="single" w:sz="4" w:space="0" w:color="auto"/>
                  </w:tcBorders>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幼儿教师（二）</w:t>
                  </w:r>
                </w:p>
              </w:tc>
              <w:tc>
                <w:tcPr>
                  <w:tcW w:w="1560" w:type="dxa"/>
                  <w:vMerge/>
                  <w:tcBorders>
                    <w:bottom w:val="single" w:sz="4" w:space="0" w:color="auto"/>
                  </w:tcBorders>
                  <w:vAlign w:val="center"/>
                </w:tcPr>
                <w:p w:rsidR="00DC6A70" w:rsidRDefault="00DC6A70" w:rsidP="00DC6A70">
                  <w:pPr>
                    <w:widowControl/>
                    <w:jc w:val="center"/>
                    <w:rPr>
                      <w:rFonts w:ascii="宋体" w:hAnsi="宋体" w:cs="宋体"/>
                      <w:b/>
                      <w:bCs/>
                      <w:kern w:val="0"/>
                      <w:sz w:val="36"/>
                      <w:szCs w:val="36"/>
                    </w:rPr>
                  </w:pPr>
                </w:p>
              </w:tc>
            </w:tr>
            <w:tr w:rsidR="00131101" w:rsidTr="00131101">
              <w:trPr>
                <w:trHeight w:val="680"/>
              </w:trPr>
              <w:tc>
                <w:tcPr>
                  <w:tcW w:w="696"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3058</w:t>
                  </w:r>
                </w:p>
              </w:tc>
              <w:tc>
                <w:tcPr>
                  <w:tcW w:w="707"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7</w:t>
                  </w:r>
                </w:p>
              </w:tc>
              <w:tc>
                <w:tcPr>
                  <w:tcW w:w="1843"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惠山区教育局</w:t>
                  </w:r>
                </w:p>
              </w:tc>
              <w:tc>
                <w:tcPr>
                  <w:tcW w:w="2903"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惠山区教育局下属幼儿园</w:t>
                  </w:r>
                </w:p>
              </w:tc>
              <w:tc>
                <w:tcPr>
                  <w:tcW w:w="1701"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幼儿园教师C</w:t>
                  </w:r>
                </w:p>
              </w:tc>
              <w:tc>
                <w:tcPr>
                  <w:tcW w:w="1560" w:type="dxa"/>
                  <w:vMerge w:val="restart"/>
                  <w:shd w:val="clear" w:color="auto" w:fill="FFFF00"/>
                  <w:vAlign w:val="center"/>
                </w:tcPr>
                <w:p w:rsidR="00DC6A70" w:rsidRDefault="00DC6A70" w:rsidP="00131101">
                  <w:pPr>
                    <w:widowControl/>
                    <w:jc w:val="center"/>
                    <w:rPr>
                      <w:rFonts w:ascii="宋体" w:hAnsi="宋体" w:cs="宋体"/>
                      <w:b/>
                      <w:bCs/>
                      <w:kern w:val="0"/>
                      <w:sz w:val="36"/>
                      <w:szCs w:val="36"/>
                    </w:rPr>
                  </w:pPr>
                  <w:r w:rsidRPr="007B480D">
                    <w:rPr>
                      <w:rFonts w:ascii="仿宋_GB2312" w:eastAsia="仿宋_GB2312" w:hAnsi="宋体" w:cs="宋体" w:hint="eastAsia"/>
                      <w:kern w:val="0"/>
                      <w:sz w:val="24"/>
                    </w:rPr>
                    <w:t>无锡市柏庄实验小学（无锡市东亭街道柏庄中路2号）</w:t>
                  </w:r>
                </w:p>
              </w:tc>
            </w:tr>
            <w:tr w:rsidR="00131101" w:rsidTr="00131101">
              <w:trPr>
                <w:trHeight w:val="680"/>
              </w:trPr>
              <w:tc>
                <w:tcPr>
                  <w:tcW w:w="696"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3059</w:t>
                  </w:r>
                </w:p>
              </w:tc>
              <w:tc>
                <w:tcPr>
                  <w:tcW w:w="707"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8</w:t>
                  </w:r>
                </w:p>
              </w:tc>
              <w:tc>
                <w:tcPr>
                  <w:tcW w:w="1843"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惠山区教育局</w:t>
                  </w:r>
                </w:p>
              </w:tc>
              <w:tc>
                <w:tcPr>
                  <w:tcW w:w="2903"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惠山区教育局下属幼儿园</w:t>
                  </w:r>
                </w:p>
              </w:tc>
              <w:tc>
                <w:tcPr>
                  <w:tcW w:w="1701" w:type="dxa"/>
                  <w:shd w:val="clear" w:color="auto" w:fill="FFFF00"/>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幼儿园教师D</w:t>
                  </w:r>
                </w:p>
              </w:tc>
              <w:tc>
                <w:tcPr>
                  <w:tcW w:w="1560" w:type="dxa"/>
                  <w:vMerge/>
                  <w:shd w:val="clear" w:color="auto" w:fill="FFFF00"/>
                  <w:vAlign w:val="center"/>
                </w:tcPr>
                <w:p w:rsidR="00DC6A70" w:rsidRDefault="00DC6A70" w:rsidP="00DC6A70">
                  <w:pPr>
                    <w:widowControl/>
                    <w:jc w:val="center"/>
                    <w:rPr>
                      <w:rFonts w:ascii="宋体" w:hAnsi="宋体" w:cs="宋体"/>
                      <w:b/>
                      <w:bCs/>
                      <w:kern w:val="0"/>
                      <w:sz w:val="36"/>
                      <w:szCs w:val="36"/>
                    </w:rPr>
                  </w:pPr>
                </w:p>
              </w:tc>
            </w:tr>
            <w:tr w:rsidR="00131101" w:rsidTr="00131101">
              <w:trPr>
                <w:trHeight w:val="680"/>
              </w:trPr>
              <w:tc>
                <w:tcPr>
                  <w:tcW w:w="696"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6090</w:t>
                  </w:r>
                </w:p>
              </w:tc>
              <w:tc>
                <w:tcPr>
                  <w:tcW w:w="707"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3</w:t>
                  </w:r>
                </w:p>
              </w:tc>
              <w:tc>
                <w:tcPr>
                  <w:tcW w:w="1843"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无锡市教育局</w:t>
                  </w:r>
                </w:p>
              </w:tc>
              <w:tc>
                <w:tcPr>
                  <w:tcW w:w="2903"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无锡市机关幼儿园</w:t>
                  </w:r>
                </w:p>
              </w:tc>
              <w:tc>
                <w:tcPr>
                  <w:tcW w:w="1701"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幼儿教师（一）</w:t>
                  </w:r>
                </w:p>
              </w:tc>
              <w:tc>
                <w:tcPr>
                  <w:tcW w:w="1560" w:type="dxa"/>
                  <w:vMerge/>
                  <w:shd w:val="clear" w:color="auto" w:fill="FFFF00"/>
                  <w:vAlign w:val="center"/>
                </w:tcPr>
                <w:p w:rsidR="00DC6A70" w:rsidRDefault="00DC6A70" w:rsidP="00DC6A70">
                  <w:pPr>
                    <w:widowControl/>
                    <w:jc w:val="center"/>
                    <w:rPr>
                      <w:rFonts w:ascii="宋体" w:hAnsi="宋体" w:cs="宋体"/>
                      <w:b/>
                      <w:bCs/>
                      <w:kern w:val="0"/>
                      <w:sz w:val="36"/>
                      <w:szCs w:val="36"/>
                    </w:rPr>
                  </w:pPr>
                </w:p>
              </w:tc>
            </w:tr>
            <w:tr w:rsidR="00131101" w:rsidTr="00131101">
              <w:trPr>
                <w:trHeight w:val="680"/>
              </w:trPr>
              <w:tc>
                <w:tcPr>
                  <w:tcW w:w="696"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6092</w:t>
                  </w:r>
                </w:p>
              </w:tc>
              <w:tc>
                <w:tcPr>
                  <w:tcW w:w="707"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1</w:t>
                  </w:r>
                </w:p>
              </w:tc>
              <w:tc>
                <w:tcPr>
                  <w:tcW w:w="1843"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无锡市妇女联合会</w:t>
                  </w:r>
                </w:p>
              </w:tc>
              <w:tc>
                <w:tcPr>
                  <w:tcW w:w="2903"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无锡市妇联实验托幼中心</w:t>
                  </w:r>
                </w:p>
              </w:tc>
              <w:tc>
                <w:tcPr>
                  <w:tcW w:w="1701" w:type="dxa"/>
                  <w:shd w:val="clear" w:color="auto" w:fill="FFFF00"/>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幼儿教师</w:t>
                  </w:r>
                </w:p>
              </w:tc>
              <w:tc>
                <w:tcPr>
                  <w:tcW w:w="1560" w:type="dxa"/>
                  <w:vMerge/>
                  <w:shd w:val="clear" w:color="auto" w:fill="FFFF00"/>
                  <w:vAlign w:val="center"/>
                </w:tcPr>
                <w:p w:rsidR="00DC6A70" w:rsidRDefault="00DC6A70" w:rsidP="00DC6A70">
                  <w:pPr>
                    <w:widowControl/>
                    <w:jc w:val="center"/>
                    <w:rPr>
                      <w:rFonts w:ascii="宋体" w:hAnsi="宋体" w:cs="宋体"/>
                      <w:b/>
                      <w:bCs/>
                      <w:kern w:val="0"/>
                      <w:sz w:val="36"/>
                      <w:szCs w:val="36"/>
                    </w:rPr>
                  </w:pPr>
                </w:p>
              </w:tc>
            </w:tr>
            <w:tr w:rsidR="00DC6A70" w:rsidTr="00217051">
              <w:trPr>
                <w:trHeight w:val="680"/>
              </w:trPr>
              <w:tc>
                <w:tcPr>
                  <w:tcW w:w="696" w:type="dxa"/>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4029</w:t>
                  </w:r>
                </w:p>
              </w:tc>
              <w:tc>
                <w:tcPr>
                  <w:tcW w:w="707" w:type="dxa"/>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15</w:t>
                  </w:r>
                </w:p>
              </w:tc>
              <w:tc>
                <w:tcPr>
                  <w:tcW w:w="1843" w:type="dxa"/>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无锡市滨湖区教育局</w:t>
                  </w:r>
                </w:p>
              </w:tc>
              <w:tc>
                <w:tcPr>
                  <w:tcW w:w="2903" w:type="dxa"/>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无锡市滨湖区教育局</w:t>
                  </w:r>
                </w:p>
              </w:tc>
              <w:tc>
                <w:tcPr>
                  <w:tcW w:w="1701" w:type="dxa"/>
                  <w:vAlign w:val="center"/>
                </w:tcPr>
                <w:p w:rsidR="00DC6A70" w:rsidRPr="007B480D" w:rsidRDefault="00DC6A70" w:rsidP="00DC6A70">
                  <w:pPr>
                    <w:widowControl/>
                    <w:jc w:val="center"/>
                    <w:rPr>
                      <w:rFonts w:ascii="仿宋_GB2312" w:eastAsia="仿宋_GB2312" w:hAnsi="宋体" w:cs="宋体"/>
                      <w:kern w:val="0"/>
                      <w:sz w:val="24"/>
                    </w:rPr>
                  </w:pPr>
                  <w:r w:rsidRPr="007B480D">
                    <w:rPr>
                      <w:rFonts w:ascii="仿宋_GB2312" w:eastAsia="仿宋_GB2312" w:hAnsi="宋体" w:cs="宋体" w:hint="eastAsia"/>
                      <w:kern w:val="0"/>
                      <w:sz w:val="24"/>
                    </w:rPr>
                    <w:t>幼儿园教师B</w:t>
                  </w:r>
                </w:p>
              </w:tc>
              <w:tc>
                <w:tcPr>
                  <w:tcW w:w="1560" w:type="dxa"/>
                  <w:vMerge w:val="restart"/>
                  <w:vAlign w:val="center"/>
                </w:tcPr>
                <w:p w:rsidR="00DC6A70" w:rsidRDefault="00DC6A70" w:rsidP="00DC6A70">
                  <w:pPr>
                    <w:widowControl/>
                    <w:jc w:val="center"/>
                    <w:rPr>
                      <w:rFonts w:ascii="宋体" w:hAnsi="宋体" w:cs="宋体"/>
                      <w:b/>
                      <w:bCs/>
                      <w:kern w:val="0"/>
                      <w:sz w:val="36"/>
                      <w:szCs w:val="36"/>
                    </w:rPr>
                  </w:pPr>
                  <w:r w:rsidRPr="007B480D">
                    <w:rPr>
                      <w:rFonts w:ascii="仿宋_GB2312" w:eastAsia="仿宋_GB2312" w:hAnsi="宋体" w:cs="宋体" w:hint="eastAsia"/>
                      <w:color w:val="000000"/>
                      <w:kern w:val="0"/>
                      <w:sz w:val="22"/>
                      <w:szCs w:val="22"/>
                    </w:rPr>
                    <w:t>无锡市隆亭实验小学（无锡市东亭街道锡沪路中段55号）</w:t>
                  </w:r>
                </w:p>
              </w:tc>
            </w:tr>
            <w:tr w:rsidR="00DC6A70" w:rsidTr="00217051">
              <w:trPr>
                <w:trHeight w:val="680"/>
              </w:trPr>
              <w:tc>
                <w:tcPr>
                  <w:tcW w:w="696" w:type="dxa"/>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6088</w:t>
                  </w:r>
                </w:p>
              </w:tc>
              <w:tc>
                <w:tcPr>
                  <w:tcW w:w="707" w:type="dxa"/>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6</w:t>
                  </w:r>
                </w:p>
              </w:tc>
              <w:tc>
                <w:tcPr>
                  <w:tcW w:w="1843" w:type="dxa"/>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无锡市教育局代管</w:t>
                  </w:r>
                </w:p>
              </w:tc>
              <w:tc>
                <w:tcPr>
                  <w:tcW w:w="2903" w:type="dxa"/>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无锡市海岸城幼儿园</w:t>
                  </w:r>
                </w:p>
              </w:tc>
              <w:tc>
                <w:tcPr>
                  <w:tcW w:w="1701" w:type="dxa"/>
                  <w:vAlign w:val="center"/>
                </w:tcPr>
                <w:p w:rsidR="00DC6A70" w:rsidRPr="007B480D" w:rsidRDefault="00DC6A70" w:rsidP="00DC6A70">
                  <w:pPr>
                    <w:widowControl/>
                    <w:jc w:val="center"/>
                    <w:rPr>
                      <w:rFonts w:ascii="仿宋_GB2312" w:eastAsia="仿宋_GB2312" w:hAnsi="宋体" w:cs="宋体"/>
                      <w:color w:val="000000"/>
                      <w:kern w:val="0"/>
                      <w:sz w:val="24"/>
                    </w:rPr>
                  </w:pPr>
                  <w:r w:rsidRPr="007B480D">
                    <w:rPr>
                      <w:rFonts w:ascii="仿宋_GB2312" w:eastAsia="仿宋_GB2312" w:hAnsi="宋体" w:cs="宋体" w:hint="eastAsia"/>
                      <w:color w:val="000000"/>
                      <w:kern w:val="0"/>
                      <w:sz w:val="24"/>
                    </w:rPr>
                    <w:t>幼儿教师（一）</w:t>
                  </w:r>
                </w:p>
              </w:tc>
              <w:tc>
                <w:tcPr>
                  <w:tcW w:w="1560" w:type="dxa"/>
                  <w:vMerge/>
                  <w:vAlign w:val="center"/>
                </w:tcPr>
                <w:p w:rsidR="00DC6A70" w:rsidRDefault="00DC6A70" w:rsidP="00DC6A70">
                  <w:pPr>
                    <w:widowControl/>
                    <w:jc w:val="center"/>
                    <w:rPr>
                      <w:rFonts w:ascii="宋体" w:hAnsi="宋体" w:cs="宋体"/>
                      <w:b/>
                      <w:bCs/>
                      <w:kern w:val="0"/>
                      <w:sz w:val="36"/>
                      <w:szCs w:val="36"/>
                    </w:rPr>
                  </w:pPr>
                </w:p>
              </w:tc>
            </w:tr>
          </w:tbl>
          <w:p w:rsidR="007B480D" w:rsidRDefault="007B480D" w:rsidP="00DC6A70">
            <w:pPr>
              <w:widowControl/>
              <w:jc w:val="center"/>
              <w:rPr>
                <w:rFonts w:ascii="宋体" w:hAnsi="宋体" w:cs="宋体"/>
                <w:b/>
                <w:bCs/>
                <w:kern w:val="0"/>
                <w:sz w:val="36"/>
                <w:szCs w:val="36"/>
              </w:rPr>
            </w:pPr>
          </w:p>
          <w:p w:rsidR="007B480D" w:rsidRDefault="007B480D" w:rsidP="00DC6A70">
            <w:pPr>
              <w:widowControl/>
              <w:jc w:val="center"/>
              <w:rPr>
                <w:rFonts w:ascii="宋体" w:hAnsi="宋体" w:cs="宋体"/>
                <w:b/>
                <w:bCs/>
                <w:kern w:val="0"/>
                <w:sz w:val="36"/>
                <w:szCs w:val="36"/>
              </w:rPr>
            </w:pPr>
          </w:p>
          <w:p w:rsidR="007B480D" w:rsidRDefault="007B480D" w:rsidP="00DC6A70">
            <w:pPr>
              <w:widowControl/>
              <w:jc w:val="center"/>
              <w:rPr>
                <w:rFonts w:ascii="宋体" w:hAnsi="宋体" w:cs="宋体"/>
                <w:b/>
                <w:bCs/>
                <w:kern w:val="0"/>
                <w:sz w:val="36"/>
                <w:szCs w:val="36"/>
              </w:rPr>
            </w:pPr>
          </w:p>
          <w:p w:rsidR="007B480D" w:rsidRPr="007B480D" w:rsidRDefault="007B480D" w:rsidP="00DC6A70">
            <w:pPr>
              <w:widowControl/>
              <w:jc w:val="center"/>
              <w:rPr>
                <w:rFonts w:ascii="宋体" w:hAnsi="宋体" w:cs="宋体"/>
                <w:b/>
                <w:bCs/>
                <w:kern w:val="0"/>
                <w:sz w:val="36"/>
                <w:szCs w:val="36"/>
              </w:rPr>
            </w:pPr>
          </w:p>
        </w:tc>
      </w:tr>
    </w:tbl>
    <w:p w:rsidR="00565826" w:rsidRDefault="00565826" w:rsidP="00AF05B8">
      <w:pPr>
        <w:spacing w:line="600" w:lineRule="exact"/>
        <w:rPr>
          <w:rFonts w:ascii="仿宋_GB2312" w:eastAsia="仿宋_GB2312"/>
          <w:sz w:val="32"/>
        </w:rPr>
        <w:sectPr w:rsidR="00565826" w:rsidSect="00131101">
          <w:headerReference w:type="default" r:id="rId6"/>
          <w:pgSz w:w="11906" w:h="16838"/>
          <w:pgMar w:top="1440" w:right="1800" w:bottom="1440" w:left="1800" w:header="851" w:footer="992" w:gutter="0"/>
          <w:cols w:space="425"/>
          <w:docGrid w:type="lines" w:linePitch="312"/>
        </w:sectPr>
      </w:pPr>
    </w:p>
    <w:p w:rsidR="00B7610B" w:rsidRPr="003F5032" w:rsidRDefault="00B7610B" w:rsidP="00AF05B8">
      <w:pPr>
        <w:spacing w:line="600" w:lineRule="exact"/>
        <w:rPr>
          <w:rFonts w:ascii="仿宋_GB2312" w:eastAsia="仿宋_GB2312"/>
          <w:sz w:val="32"/>
        </w:rPr>
      </w:pPr>
    </w:p>
    <w:sectPr w:rsidR="00B7610B" w:rsidRPr="003F5032" w:rsidSect="00131101">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B8A" w:rsidRDefault="00D25B8A" w:rsidP="00756AFF">
      <w:r>
        <w:separator/>
      </w:r>
    </w:p>
  </w:endnote>
  <w:endnote w:type="continuationSeparator" w:id="0">
    <w:p w:rsidR="00D25B8A" w:rsidRDefault="00D25B8A" w:rsidP="00756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B8A" w:rsidRDefault="00D25B8A" w:rsidP="00756AFF">
      <w:r>
        <w:separator/>
      </w:r>
    </w:p>
  </w:footnote>
  <w:footnote w:type="continuationSeparator" w:id="0">
    <w:p w:rsidR="00D25B8A" w:rsidRDefault="00D25B8A" w:rsidP="00756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70" w:rsidRDefault="00DC6A70" w:rsidP="00A62AFC">
    <w:pPr>
      <w:pStyle w:val="a3"/>
      <w:pBdr>
        <w:bottom w:val="single" w:sz="6"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0E89"/>
    <w:rsid w:val="000272F8"/>
    <w:rsid w:val="00054D68"/>
    <w:rsid w:val="00082F6B"/>
    <w:rsid w:val="000A746E"/>
    <w:rsid w:val="001174A2"/>
    <w:rsid w:val="001301E2"/>
    <w:rsid w:val="00131101"/>
    <w:rsid w:val="00145804"/>
    <w:rsid w:val="001746CE"/>
    <w:rsid w:val="001B6EDB"/>
    <w:rsid w:val="001E6FA2"/>
    <w:rsid w:val="001F59D1"/>
    <w:rsid w:val="002066CA"/>
    <w:rsid w:val="00217051"/>
    <w:rsid w:val="002765CB"/>
    <w:rsid w:val="0028287B"/>
    <w:rsid w:val="002B1F8E"/>
    <w:rsid w:val="002B4ACF"/>
    <w:rsid w:val="002C1BB6"/>
    <w:rsid w:val="002E2EA3"/>
    <w:rsid w:val="00327626"/>
    <w:rsid w:val="003431B7"/>
    <w:rsid w:val="0038679C"/>
    <w:rsid w:val="003D0347"/>
    <w:rsid w:val="003E4211"/>
    <w:rsid w:val="003F5032"/>
    <w:rsid w:val="004017DF"/>
    <w:rsid w:val="004255B8"/>
    <w:rsid w:val="004518A2"/>
    <w:rsid w:val="00477636"/>
    <w:rsid w:val="00480F27"/>
    <w:rsid w:val="00482B44"/>
    <w:rsid w:val="004C5B9F"/>
    <w:rsid w:val="004D33D0"/>
    <w:rsid w:val="004F0E89"/>
    <w:rsid w:val="00501DE1"/>
    <w:rsid w:val="00552CC3"/>
    <w:rsid w:val="00565826"/>
    <w:rsid w:val="00596FE0"/>
    <w:rsid w:val="005A7D57"/>
    <w:rsid w:val="005B6608"/>
    <w:rsid w:val="005D5651"/>
    <w:rsid w:val="005E4C1C"/>
    <w:rsid w:val="005F58D2"/>
    <w:rsid w:val="006220F3"/>
    <w:rsid w:val="00635A23"/>
    <w:rsid w:val="00673C60"/>
    <w:rsid w:val="00690747"/>
    <w:rsid w:val="00697A7D"/>
    <w:rsid w:val="006D5311"/>
    <w:rsid w:val="00710F9C"/>
    <w:rsid w:val="00756AFF"/>
    <w:rsid w:val="00757B0B"/>
    <w:rsid w:val="00761780"/>
    <w:rsid w:val="00786BE1"/>
    <w:rsid w:val="00797E09"/>
    <w:rsid w:val="007B480D"/>
    <w:rsid w:val="007C3E17"/>
    <w:rsid w:val="007D2DDE"/>
    <w:rsid w:val="007D477B"/>
    <w:rsid w:val="007F04B4"/>
    <w:rsid w:val="00810827"/>
    <w:rsid w:val="00872B23"/>
    <w:rsid w:val="008A2F91"/>
    <w:rsid w:val="0096298D"/>
    <w:rsid w:val="009643C1"/>
    <w:rsid w:val="009665C7"/>
    <w:rsid w:val="00975756"/>
    <w:rsid w:val="009B42EF"/>
    <w:rsid w:val="009C67CA"/>
    <w:rsid w:val="00A05F7B"/>
    <w:rsid w:val="00A231A2"/>
    <w:rsid w:val="00A241F8"/>
    <w:rsid w:val="00A3072B"/>
    <w:rsid w:val="00A62AFC"/>
    <w:rsid w:val="00AA45AA"/>
    <w:rsid w:val="00AB69EB"/>
    <w:rsid w:val="00AF05B8"/>
    <w:rsid w:val="00B02EFC"/>
    <w:rsid w:val="00B23871"/>
    <w:rsid w:val="00B360B1"/>
    <w:rsid w:val="00B409ED"/>
    <w:rsid w:val="00B7610B"/>
    <w:rsid w:val="00B91DE1"/>
    <w:rsid w:val="00BE5B61"/>
    <w:rsid w:val="00BF2FF6"/>
    <w:rsid w:val="00C131FC"/>
    <w:rsid w:val="00C35E7F"/>
    <w:rsid w:val="00C47F9E"/>
    <w:rsid w:val="00C55DE7"/>
    <w:rsid w:val="00C758AB"/>
    <w:rsid w:val="00CB7D63"/>
    <w:rsid w:val="00CD1695"/>
    <w:rsid w:val="00D07AF1"/>
    <w:rsid w:val="00D21566"/>
    <w:rsid w:val="00D24CFF"/>
    <w:rsid w:val="00D25B8A"/>
    <w:rsid w:val="00D52D92"/>
    <w:rsid w:val="00D61D4A"/>
    <w:rsid w:val="00DC4F2B"/>
    <w:rsid w:val="00DC6A70"/>
    <w:rsid w:val="00DE71F1"/>
    <w:rsid w:val="00E83603"/>
    <w:rsid w:val="00EB21D7"/>
    <w:rsid w:val="00F6078D"/>
    <w:rsid w:val="00F64064"/>
    <w:rsid w:val="00F74CB8"/>
    <w:rsid w:val="00F83873"/>
    <w:rsid w:val="00F9617C"/>
    <w:rsid w:val="00F964BD"/>
    <w:rsid w:val="00FB38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3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56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6AFF"/>
    <w:rPr>
      <w:kern w:val="2"/>
      <w:sz w:val="18"/>
      <w:szCs w:val="18"/>
    </w:rPr>
  </w:style>
  <w:style w:type="paragraph" w:styleId="a4">
    <w:name w:val="footer"/>
    <w:basedOn w:val="a"/>
    <w:link w:val="Char0"/>
    <w:rsid w:val="00756AFF"/>
    <w:pPr>
      <w:tabs>
        <w:tab w:val="center" w:pos="4153"/>
        <w:tab w:val="right" w:pos="8306"/>
      </w:tabs>
      <w:snapToGrid w:val="0"/>
      <w:jc w:val="left"/>
    </w:pPr>
    <w:rPr>
      <w:sz w:val="18"/>
      <w:szCs w:val="18"/>
    </w:rPr>
  </w:style>
  <w:style w:type="character" w:customStyle="1" w:styleId="Char0">
    <w:name w:val="页脚 Char"/>
    <w:basedOn w:val="a0"/>
    <w:link w:val="a4"/>
    <w:rsid w:val="00756AFF"/>
    <w:rPr>
      <w:kern w:val="2"/>
      <w:sz w:val="18"/>
      <w:szCs w:val="18"/>
    </w:rPr>
  </w:style>
  <w:style w:type="paragraph" w:styleId="a5">
    <w:name w:val="Date"/>
    <w:basedOn w:val="a"/>
    <w:next w:val="a"/>
    <w:rsid w:val="003431B7"/>
    <w:pPr>
      <w:ind w:leftChars="2500" w:left="100"/>
    </w:pPr>
  </w:style>
  <w:style w:type="table" w:styleId="a6">
    <w:name w:val="Table Grid"/>
    <w:basedOn w:val="a1"/>
    <w:rsid w:val="00F961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66976">
      <w:bodyDiv w:val="1"/>
      <w:marLeft w:val="0"/>
      <w:marRight w:val="0"/>
      <w:marTop w:val="0"/>
      <w:marBottom w:val="0"/>
      <w:divBdr>
        <w:top w:val="none" w:sz="0" w:space="0" w:color="auto"/>
        <w:left w:val="none" w:sz="0" w:space="0" w:color="auto"/>
        <w:bottom w:val="none" w:sz="0" w:space="0" w:color="auto"/>
        <w:right w:val="none" w:sz="0" w:space="0" w:color="auto"/>
      </w:divBdr>
    </w:div>
    <w:div w:id="59721236">
      <w:bodyDiv w:val="1"/>
      <w:marLeft w:val="0"/>
      <w:marRight w:val="0"/>
      <w:marTop w:val="0"/>
      <w:marBottom w:val="0"/>
      <w:divBdr>
        <w:top w:val="none" w:sz="0" w:space="0" w:color="auto"/>
        <w:left w:val="none" w:sz="0" w:space="0" w:color="auto"/>
        <w:bottom w:val="none" w:sz="0" w:space="0" w:color="auto"/>
        <w:right w:val="none" w:sz="0" w:space="0" w:color="auto"/>
      </w:divBdr>
    </w:div>
    <w:div w:id="282150663">
      <w:bodyDiv w:val="1"/>
      <w:marLeft w:val="0"/>
      <w:marRight w:val="0"/>
      <w:marTop w:val="0"/>
      <w:marBottom w:val="0"/>
      <w:divBdr>
        <w:top w:val="none" w:sz="0" w:space="0" w:color="auto"/>
        <w:left w:val="none" w:sz="0" w:space="0" w:color="auto"/>
        <w:bottom w:val="none" w:sz="0" w:space="0" w:color="auto"/>
        <w:right w:val="none" w:sz="0" w:space="0" w:color="auto"/>
      </w:divBdr>
    </w:div>
    <w:div w:id="363092215">
      <w:bodyDiv w:val="1"/>
      <w:marLeft w:val="0"/>
      <w:marRight w:val="0"/>
      <w:marTop w:val="0"/>
      <w:marBottom w:val="0"/>
      <w:divBdr>
        <w:top w:val="none" w:sz="0" w:space="0" w:color="auto"/>
        <w:left w:val="none" w:sz="0" w:space="0" w:color="auto"/>
        <w:bottom w:val="none" w:sz="0" w:space="0" w:color="auto"/>
        <w:right w:val="none" w:sz="0" w:space="0" w:color="auto"/>
      </w:divBdr>
      <w:divsChild>
        <w:div w:id="1054159786">
          <w:marLeft w:val="0"/>
          <w:marRight w:val="0"/>
          <w:marTop w:val="0"/>
          <w:marBottom w:val="0"/>
          <w:divBdr>
            <w:top w:val="none" w:sz="0" w:space="0" w:color="auto"/>
            <w:left w:val="none" w:sz="0" w:space="0" w:color="auto"/>
            <w:bottom w:val="none" w:sz="0" w:space="0" w:color="auto"/>
            <w:right w:val="none" w:sz="0" w:space="0" w:color="auto"/>
          </w:divBdr>
        </w:div>
      </w:divsChild>
    </w:div>
    <w:div w:id="502010298">
      <w:bodyDiv w:val="1"/>
      <w:marLeft w:val="0"/>
      <w:marRight w:val="0"/>
      <w:marTop w:val="0"/>
      <w:marBottom w:val="0"/>
      <w:divBdr>
        <w:top w:val="none" w:sz="0" w:space="0" w:color="auto"/>
        <w:left w:val="none" w:sz="0" w:space="0" w:color="auto"/>
        <w:bottom w:val="none" w:sz="0" w:space="0" w:color="auto"/>
        <w:right w:val="none" w:sz="0" w:space="0" w:color="auto"/>
      </w:divBdr>
    </w:div>
    <w:div w:id="694618742">
      <w:bodyDiv w:val="1"/>
      <w:marLeft w:val="0"/>
      <w:marRight w:val="0"/>
      <w:marTop w:val="0"/>
      <w:marBottom w:val="0"/>
      <w:divBdr>
        <w:top w:val="none" w:sz="0" w:space="0" w:color="auto"/>
        <w:left w:val="none" w:sz="0" w:space="0" w:color="auto"/>
        <w:bottom w:val="none" w:sz="0" w:space="0" w:color="auto"/>
        <w:right w:val="none" w:sz="0" w:space="0" w:color="auto"/>
      </w:divBdr>
    </w:div>
    <w:div w:id="1085997421">
      <w:bodyDiv w:val="1"/>
      <w:marLeft w:val="0"/>
      <w:marRight w:val="0"/>
      <w:marTop w:val="0"/>
      <w:marBottom w:val="0"/>
      <w:divBdr>
        <w:top w:val="none" w:sz="0" w:space="0" w:color="auto"/>
        <w:left w:val="none" w:sz="0" w:space="0" w:color="auto"/>
        <w:bottom w:val="none" w:sz="0" w:space="0" w:color="auto"/>
        <w:right w:val="none" w:sz="0" w:space="0" w:color="auto"/>
      </w:divBdr>
    </w:div>
    <w:div w:id="2045129104">
      <w:bodyDiv w:val="1"/>
      <w:marLeft w:val="0"/>
      <w:marRight w:val="0"/>
      <w:marTop w:val="0"/>
      <w:marBottom w:val="0"/>
      <w:divBdr>
        <w:top w:val="none" w:sz="0" w:space="0" w:color="auto"/>
        <w:left w:val="none" w:sz="0" w:space="0" w:color="auto"/>
        <w:bottom w:val="none" w:sz="0" w:space="0" w:color="auto"/>
        <w:right w:val="none" w:sz="0" w:space="0" w:color="auto"/>
      </w:divBdr>
    </w:div>
    <w:div w:id="21226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6</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2016年无锡市区教育系统公开招聘教师组织部分学科专业技能考查的公告</dc:title>
  <dc:creator>user</dc:creator>
  <cp:lastModifiedBy>Administrator</cp:lastModifiedBy>
  <cp:revision>88</cp:revision>
  <cp:lastPrinted>2018-03-13T01:04:00Z</cp:lastPrinted>
  <dcterms:created xsi:type="dcterms:W3CDTF">2018-03-08T06:30:00Z</dcterms:created>
  <dcterms:modified xsi:type="dcterms:W3CDTF">2018-03-13T08:14:00Z</dcterms:modified>
</cp:coreProperties>
</file>