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F27EB" w14:textId="77777777" w:rsidR="000C5DE3" w:rsidRDefault="000C5DE3" w:rsidP="000C5DE3">
      <w:pPr>
        <w:widowControl/>
        <w:jc w:val="left"/>
        <w:rPr>
          <w:rFonts w:ascii="Times New Roman" w:hAnsi="Times New Roman" w:cs="Times New Roman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cs="Times New Roman" w:hint="eastAsia"/>
          <w:bCs/>
          <w:color w:val="000000"/>
          <w:kern w:val="0"/>
          <w:sz w:val="32"/>
          <w:szCs w:val="32"/>
        </w:rPr>
        <w:t>附件</w:t>
      </w:r>
      <w:r>
        <w:rPr>
          <w:rFonts w:ascii="Times New Roman" w:hAnsi="Times New Roman" w:cs="Times New Roman" w:hint="eastAsia"/>
          <w:bCs/>
          <w:color w:val="000000"/>
          <w:kern w:val="0"/>
          <w:sz w:val="32"/>
          <w:szCs w:val="32"/>
        </w:rPr>
        <w:t>1</w:t>
      </w:r>
      <w:r>
        <w:rPr>
          <w:rFonts w:ascii="Times New Roman" w:hAnsi="Times New Roman" w:cs="Times New Roman" w:hint="eastAsia"/>
          <w:bCs/>
          <w:color w:val="000000"/>
          <w:kern w:val="0"/>
          <w:sz w:val="32"/>
          <w:szCs w:val="32"/>
        </w:rPr>
        <w:t>：</w:t>
      </w:r>
    </w:p>
    <w:p w14:paraId="35BB5324" w14:textId="580E69C4" w:rsidR="000C5DE3" w:rsidRPr="00D018BA" w:rsidRDefault="00DE3739" w:rsidP="000C5DE3">
      <w:pPr>
        <w:tabs>
          <w:tab w:val="left" w:pos="0"/>
        </w:tabs>
        <w:spacing w:afterLines="50" w:after="156" w:line="7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DE3739">
        <w:rPr>
          <w:rFonts w:ascii="Times New Roman" w:eastAsia="方正小标宋简体" w:hAnsi="Times New Roman" w:cs="Times New Roman" w:hint="eastAsia"/>
          <w:sz w:val="44"/>
          <w:szCs w:val="44"/>
        </w:rPr>
        <w:t>常州市知识产权创新研究院</w:t>
      </w:r>
      <w:r w:rsidR="000C5DE3" w:rsidRPr="00D018BA">
        <w:rPr>
          <w:rFonts w:ascii="Times New Roman" w:eastAsia="方正小标宋简体" w:hAnsi="Times New Roman" w:cs="Times New Roman"/>
          <w:sz w:val="44"/>
          <w:szCs w:val="44"/>
        </w:rPr>
        <w:t>岗位简介表</w:t>
      </w:r>
    </w:p>
    <w:tbl>
      <w:tblPr>
        <w:tblW w:w="15172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19"/>
        <w:gridCol w:w="894"/>
        <w:gridCol w:w="2463"/>
        <w:gridCol w:w="739"/>
        <w:gridCol w:w="796"/>
        <w:gridCol w:w="1235"/>
        <w:gridCol w:w="8526"/>
      </w:tblGrid>
      <w:tr w:rsidR="000C5DE3" w:rsidRPr="00D018BA" w14:paraId="716E7F90" w14:textId="77777777" w:rsidTr="005D6DFF">
        <w:trPr>
          <w:trHeight w:val="560"/>
          <w:tblHeader/>
          <w:jc w:val="center"/>
        </w:trPr>
        <w:tc>
          <w:tcPr>
            <w:tcW w:w="3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6E714DB6" w14:textId="77777777" w:rsidR="000C5DE3" w:rsidRPr="00D018BA" w:rsidRDefault="000C5DE3" w:rsidP="005D6DFF">
            <w:pPr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  <w:r w:rsidRPr="00D018BA"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选聘岗位</w:t>
            </w:r>
          </w:p>
        </w:tc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BBF43D2" w14:textId="77777777" w:rsidR="000C5DE3" w:rsidRPr="00D018BA" w:rsidRDefault="000C5DE3" w:rsidP="005D6DFF">
            <w:pPr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  <w:r w:rsidRPr="00D018BA"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选聘人数</w:t>
            </w:r>
          </w:p>
        </w:tc>
        <w:tc>
          <w:tcPr>
            <w:tcW w:w="10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39976C7" w14:textId="77777777" w:rsidR="000C5DE3" w:rsidRPr="00D018BA" w:rsidRDefault="000C5DE3" w:rsidP="005D6DFF">
            <w:pPr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  <w:r w:rsidRPr="00D018BA"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选聘条件</w:t>
            </w:r>
          </w:p>
        </w:tc>
      </w:tr>
      <w:tr w:rsidR="000C5DE3" w:rsidRPr="00D018BA" w14:paraId="1783019B" w14:textId="77777777" w:rsidTr="005D6DFF">
        <w:trPr>
          <w:trHeight w:val="660"/>
          <w:tblHeader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720BE42" w14:textId="77777777" w:rsidR="000C5DE3" w:rsidRPr="00D018BA" w:rsidRDefault="000C5DE3" w:rsidP="005D6DFF">
            <w:pPr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  <w:r w:rsidRPr="00D018BA"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岗位代码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E2FC90F" w14:textId="77777777" w:rsidR="000C5DE3" w:rsidRPr="00D018BA" w:rsidRDefault="000C5DE3" w:rsidP="005D6DFF">
            <w:pPr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lang w:bidi="ar"/>
              </w:rPr>
            </w:pPr>
            <w:r w:rsidRPr="00D018BA"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岗位</w:t>
            </w:r>
          </w:p>
          <w:p w14:paraId="0A41318C" w14:textId="77777777" w:rsidR="000C5DE3" w:rsidRPr="00D018BA" w:rsidRDefault="000C5DE3" w:rsidP="005D6DFF">
            <w:pPr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  <w:r w:rsidRPr="00D018BA"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名称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2168D52" w14:textId="77777777" w:rsidR="000C5DE3" w:rsidRPr="00D018BA" w:rsidRDefault="000C5DE3" w:rsidP="005D6DFF">
            <w:pPr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  <w:r w:rsidRPr="00D018BA"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岗位简介</w:t>
            </w: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63844E0" w14:textId="77777777" w:rsidR="000C5DE3" w:rsidRPr="00D018BA" w:rsidRDefault="000C5DE3" w:rsidP="005D6DFF">
            <w:pPr>
              <w:jc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27B72729" w14:textId="77777777" w:rsidR="000C5DE3" w:rsidRPr="00D018BA" w:rsidRDefault="000C5DE3" w:rsidP="005D6DFF">
            <w:pPr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  <w:r w:rsidRPr="00D018BA"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学历学位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8661BF3" w14:textId="77777777" w:rsidR="000C5DE3" w:rsidRPr="00D018BA" w:rsidRDefault="000C5DE3" w:rsidP="005D6DFF">
            <w:pPr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  <w:r w:rsidRPr="00D018BA"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专业</w:t>
            </w:r>
          </w:p>
        </w:tc>
        <w:tc>
          <w:tcPr>
            <w:tcW w:w="8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04AFAC4" w14:textId="77777777" w:rsidR="000C5DE3" w:rsidRPr="00D018BA" w:rsidRDefault="000C5DE3" w:rsidP="005D6DFF">
            <w:pPr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  <w:r w:rsidRPr="00D018BA"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其他条件</w:t>
            </w:r>
          </w:p>
        </w:tc>
      </w:tr>
      <w:tr w:rsidR="000C5DE3" w:rsidRPr="00D018BA" w14:paraId="492506F7" w14:textId="77777777" w:rsidTr="005D6DFF">
        <w:trPr>
          <w:trHeight w:val="2304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17E146F7" w14:textId="77777777" w:rsidR="000C5DE3" w:rsidRPr="00D018BA" w:rsidRDefault="000C5DE3" w:rsidP="005D6DFF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D018BA">
              <w:rPr>
                <w:rFonts w:ascii="Times New Roman" w:eastAsia="仿宋" w:hAnsi="Times New Roman" w:cs="Times New Roman"/>
                <w:color w:val="000000"/>
                <w:kern w:val="0"/>
                <w:szCs w:val="21"/>
                <w:lang w:bidi="ar"/>
              </w:rPr>
              <w:t>01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86C394A" w14:textId="77777777" w:rsidR="000C5DE3" w:rsidRPr="00D018BA" w:rsidRDefault="000C5DE3" w:rsidP="005D6DFF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 w:rsidRPr="00D018BA">
              <w:rPr>
                <w:rFonts w:ascii="Times New Roman" w:eastAsia="仿宋" w:hAnsi="Times New Roman" w:cs="Times New Roman"/>
                <w:color w:val="000000"/>
                <w:kern w:val="0"/>
                <w:szCs w:val="21"/>
                <w:lang w:bidi="ar"/>
              </w:rPr>
              <w:t>创新研究岗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  <w:lang w:bidi="ar"/>
              </w:rPr>
              <w:t>（一）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ADE9145" w14:textId="77777777" w:rsidR="000C5DE3" w:rsidRPr="00D018BA" w:rsidRDefault="000C5DE3" w:rsidP="005D6DFF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D018BA">
              <w:rPr>
                <w:rFonts w:ascii="Times New Roman" w:eastAsia="仿宋" w:hAnsi="Times New Roman" w:cs="Times New Roman"/>
                <w:color w:val="000000"/>
                <w:kern w:val="0"/>
                <w:szCs w:val="21"/>
                <w:lang w:bidi="ar"/>
              </w:rPr>
              <w:t>根据岗位适配程度从事高端装备相关产业信息检索分析、风险预警、专利质量评估、专利预警导航等相关工作，及开展产业和政策研究等工作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777BF30" w14:textId="77777777" w:rsidR="000C5DE3" w:rsidRPr="00D018BA" w:rsidRDefault="000C5DE3" w:rsidP="005D6DFF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D018BA">
              <w:rPr>
                <w:rFonts w:ascii="Times New Roman" w:eastAsia="仿宋" w:hAnsi="Times New Roman" w:cs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7EE53FB" w14:textId="77777777" w:rsidR="000C5DE3" w:rsidRPr="00D018BA" w:rsidRDefault="000C5DE3" w:rsidP="005D6DFF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D018BA">
              <w:rPr>
                <w:rFonts w:ascii="Times New Roman" w:eastAsia="仿宋" w:hAnsi="Times New Roman" w:cs="Times New Roman"/>
                <w:color w:val="000000"/>
                <w:kern w:val="0"/>
                <w:szCs w:val="21"/>
                <w:lang w:bidi="ar"/>
              </w:rPr>
              <w:t>全日制硕士研究生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  <w:lang w:bidi="ar"/>
              </w:rPr>
              <w:t>及以上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D1878DB" w14:textId="77777777" w:rsidR="000C5DE3" w:rsidRPr="00D018BA" w:rsidRDefault="000C5DE3" w:rsidP="005D6DFF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D018BA">
              <w:rPr>
                <w:rFonts w:ascii="Times New Roman" w:eastAsia="仿宋" w:hAnsi="Times New Roman" w:cs="Times New Roman"/>
                <w:color w:val="000000"/>
                <w:kern w:val="0"/>
                <w:szCs w:val="21"/>
                <w:lang w:bidi="ar"/>
              </w:rPr>
              <w:t>机械工程类、机电控制类</w:t>
            </w:r>
          </w:p>
        </w:tc>
        <w:tc>
          <w:tcPr>
            <w:tcW w:w="8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EE15E00" w14:textId="77777777" w:rsidR="000C5DE3" w:rsidRPr="00D018BA" w:rsidRDefault="000C5DE3" w:rsidP="005D6DFF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D018BA">
              <w:rPr>
                <w:rFonts w:ascii="Times New Roman" w:eastAsia="仿宋" w:hAnsi="Times New Roman" w:cs="Times New Roman"/>
                <w:color w:val="000000"/>
                <w:kern w:val="0"/>
                <w:szCs w:val="21"/>
                <w:lang w:bidi="ar"/>
              </w:rPr>
              <w:t>1.32</w:t>
            </w:r>
            <w:r w:rsidRPr="00D018BA">
              <w:rPr>
                <w:rFonts w:ascii="Times New Roman" w:eastAsia="仿宋" w:hAnsi="Times New Roman" w:cs="Times New Roman"/>
                <w:color w:val="000000"/>
                <w:kern w:val="0"/>
                <w:szCs w:val="21"/>
                <w:lang w:bidi="ar"/>
              </w:rPr>
              <w:t>周岁以下；</w:t>
            </w:r>
          </w:p>
          <w:p w14:paraId="76DFE3D0" w14:textId="77777777" w:rsidR="000C5DE3" w:rsidRPr="00D018BA" w:rsidRDefault="000C5DE3" w:rsidP="005D6DFF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D018BA">
              <w:rPr>
                <w:rFonts w:ascii="Times New Roman" w:eastAsia="仿宋" w:hAnsi="Times New Roman" w:cs="Times New Roman"/>
                <w:color w:val="000000"/>
                <w:kern w:val="0"/>
                <w:szCs w:val="21"/>
                <w:lang w:bidi="ar"/>
              </w:rPr>
              <w:t>2.“211”</w:t>
            </w:r>
            <w:r w:rsidRPr="00D018BA">
              <w:rPr>
                <w:rFonts w:ascii="Times New Roman" w:eastAsia="仿宋" w:hAnsi="Times New Roman" w:cs="Times New Roman"/>
                <w:color w:val="000000"/>
                <w:kern w:val="0"/>
                <w:szCs w:val="21"/>
                <w:lang w:bidi="ar"/>
              </w:rPr>
              <w:t>工程大学及</w:t>
            </w:r>
            <w:r w:rsidRPr="00D018BA">
              <w:rPr>
                <w:rFonts w:ascii="Times New Roman" w:eastAsia="仿宋" w:hAnsi="Times New Roman" w:cs="Times New Roman"/>
                <w:color w:val="000000"/>
                <w:kern w:val="0"/>
                <w:szCs w:val="21"/>
                <w:lang w:bidi="ar"/>
              </w:rPr>
              <w:t>“QS</w:t>
            </w:r>
            <w:r w:rsidRPr="00D018BA">
              <w:rPr>
                <w:rFonts w:ascii="Times New Roman" w:eastAsia="仿宋" w:hAnsi="Times New Roman" w:cs="Times New Roman"/>
                <w:color w:val="000000"/>
                <w:kern w:val="0"/>
                <w:szCs w:val="21"/>
                <w:lang w:bidi="ar"/>
              </w:rPr>
              <w:t>世界大学排名</w:t>
            </w:r>
            <w:r w:rsidRPr="00D018BA">
              <w:rPr>
                <w:rFonts w:ascii="Times New Roman" w:eastAsia="仿宋" w:hAnsi="Times New Roman" w:cs="Times New Roman"/>
                <w:color w:val="000000"/>
                <w:kern w:val="0"/>
                <w:szCs w:val="21"/>
                <w:lang w:bidi="ar"/>
              </w:rPr>
              <w:t>”</w:t>
            </w:r>
            <w:r w:rsidRPr="00D018BA">
              <w:rPr>
                <w:rFonts w:ascii="Times New Roman" w:eastAsia="仿宋" w:hAnsi="Times New Roman" w:cs="Times New Roman"/>
                <w:color w:val="000000"/>
                <w:kern w:val="0"/>
                <w:szCs w:val="21"/>
                <w:lang w:bidi="ar"/>
              </w:rPr>
              <w:t>、</w:t>
            </w:r>
            <w:r w:rsidRPr="00D018BA">
              <w:rPr>
                <w:rFonts w:ascii="Times New Roman" w:eastAsia="仿宋" w:hAnsi="Times New Roman" w:cs="Times New Roman"/>
                <w:color w:val="000000"/>
                <w:kern w:val="0"/>
                <w:szCs w:val="21"/>
                <w:lang w:bidi="ar"/>
              </w:rPr>
              <w:t>“</w:t>
            </w:r>
            <w:r w:rsidRPr="00D018BA">
              <w:rPr>
                <w:rFonts w:ascii="Times New Roman" w:eastAsia="仿宋" w:hAnsi="Times New Roman" w:cs="Times New Roman"/>
                <w:color w:val="000000"/>
                <w:kern w:val="0"/>
                <w:szCs w:val="21"/>
                <w:lang w:bidi="ar"/>
              </w:rPr>
              <w:t>泰晤士高等教育世界大学排名</w:t>
            </w:r>
            <w:r w:rsidRPr="00D018BA">
              <w:rPr>
                <w:rFonts w:ascii="Times New Roman" w:eastAsia="仿宋" w:hAnsi="Times New Roman" w:cs="Times New Roman"/>
                <w:color w:val="000000"/>
                <w:kern w:val="0"/>
                <w:szCs w:val="21"/>
                <w:lang w:bidi="ar"/>
              </w:rPr>
              <w:t>”</w:t>
            </w:r>
            <w:r w:rsidRPr="00D018BA">
              <w:rPr>
                <w:rFonts w:ascii="Times New Roman" w:eastAsia="仿宋" w:hAnsi="Times New Roman" w:cs="Times New Roman"/>
                <w:color w:val="000000"/>
                <w:kern w:val="0"/>
                <w:szCs w:val="21"/>
                <w:lang w:bidi="ar"/>
              </w:rPr>
              <w:t>或</w:t>
            </w:r>
            <w:r w:rsidRPr="00D018BA">
              <w:rPr>
                <w:rFonts w:ascii="Times New Roman" w:eastAsia="仿宋" w:hAnsi="Times New Roman" w:cs="Times New Roman"/>
                <w:color w:val="000000"/>
                <w:kern w:val="0"/>
                <w:szCs w:val="21"/>
                <w:lang w:bidi="ar"/>
              </w:rPr>
              <w:t>“U.S.News</w:t>
            </w:r>
            <w:r w:rsidRPr="00D018BA">
              <w:rPr>
                <w:rFonts w:ascii="Times New Roman" w:eastAsia="仿宋" w:hAnsi="Times New Roman" w:cs="Times New Roman"/>
                <w:color w:val="000000"/>
                <w:kern w:val="0"/>
                <w:szCs w:val="21"/>
                <w:lang w:bidi="ar"/>
              </w:rPr>
              <w:t>世界大学排名</w:t>
            </w:r>
            <w:r w:rsidRPr="00D018BA">
              <w:rPr>
                <w:rFonts w:ascii="Times New Roman" w:eastAsia="仿宋" w:hAnsi="Times New Roman" w:cs="Times New Roman"/>
                <w:color w:val="000000"/>
                <w:kern w:val="0"/>
                <w:szCs w:val="21"/>
                <w:lang w:bidi="ar"/>
              </w:rPr>
              <w:t>”</w:t>
            </w:r>
            <w:r w:rsidRPr="00D018BA">
              <w:rPr>
                <w:rFonts w:ascii="Times New Roman" w:eastAsia="仿宋" w:hAnsi="Times New Roman" w:cs="Times New Roman"/>
                <w:color w:val="000000"/>
                <w:kern w:val="0"/>
                <w:szCs w:val="21"/>
                <w:lang w:bidi="ar"/>
              </w:rPr>
              <w:t>中排名前</w:t>
            </w:r>
            <w:r w:rsidRPr="00D018BA">
              <w:rPr>
                <w:rFonts w:ascii="Times New Roman" w:eastAsia="仿宋" w:hAnsi="Times New Roman" w:cs="Times New Roman"/>
                <w:color w:val="000000"/>
                <w:kern w:val="0"/>
                <w:szCs w:val="21"/>
                <w:lang w:bidi="ar"/>
              </w:rPr>
              <w:t>200</w:t>
            </w:r>
            <w:r w:rsidRPr="00D018BA">
              <w:rPr>
                <w:rFonts w:ascii="Times New Roman" w:eastAsia="仿宋" w:hAnsi="Times New Roman" w:cs="Times New Roman"/>
                <w:color w:val="000000"/>
                <w:kern w:val="0"/>
                <w:szCs w:val="21"/>
                <w:lang w:bidi="ar"/>
              </w:rPr>
              <w:t>高校毕业；</w:t>
            </w:r>
          </w:p>
          <w:p w14:paraId="06339D26" w14:textId="77777777" w:rsidR="000C5DE3" w:rsidRPr="00D018BA" w:rsidRDefault="000C5DE3" w:rsidP="005D6DFF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D018BA">
              <w:rPr>
                <w:rFonts w:ascii="Times New Roman" w:eastAsia="仿宋" w:hAnsi="Times New Roman" w:cs="Times New Roman"/>
                <w:color w:val="000000"/>
                <w:kern w:val="0"/>
                <w:szCs w:val="21"/>
                <w:lang w:bidi="ar"/>
              </w:rPr>
              <w:t>3.</w:t>
            </w:r>
            <w:r w:rsidRPr="00D018BA">
              <w:rPr>
                <w:rFonts w:ascii="Times New Roman" w:eastAsia="仿宋" w:hAnsi="Times New Roman" w:cs="Times New Roman"/>
                <w:color w:val="000000"/>
                <w:kern w:val="0"/>
                <w:szCs w:val="21"/>
                <w:lang w:bidi="ar"/>
              </w:rPr>
              <w:t>专业基础知识扎实，熟悉电机控制、电力电子器件、光伏发电、智能装备、工业自动化等产业技术，具备独立开展上述产业信息检索分析、技术及市场研究能力；</w:t>
            </w:r>
          </w:p>
          <w:p w14:paraId="05207494" w14:textId="77777777" w:rsidR="000C5DE3" w:rsidRPr="00D018BA" w:rsidRDefault="000C5DE3" w:rsidP="005D6DFF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D018BA">
              <w:rPr>
                <w:rFonts w:ascii="Times New Roman" w:eastAsia="仿宋" w:hAnsi="Times New Roman" w:cs="Times New Roman"/>
                <w:color w:val="000000"/>
                <w:kern w:val="0"/>
                <w:szCs w:val="21"/>
                <w:lang w:bidi="ar"/>
              </w:rPr>
              <w:t>4.</w:t>
            </w:r>
            <w:r w:rsidRPr="00D018BA">
              <w:rPr>
                <w:rFonts w:ascii="Times New Roman" w:eastAsia="仿宋" w:hAnsi="Times New Roman" w:cs="Times New Roman"/>
                <w:color w:val="000000"/>
                <w:kern w:val="0"/>
                <w:szCs w:val="21"/>
                <w:lang w:bidi="ar"/>
              </w:rPr>
              <w:t>取得专利代理师资格证书或法律职业资格证书，或具有</w:t>
            </w:r>
            <w:r w:rsidRPr="00D018BA">
              <w:rPr>
                <w:rFonts w:ascii="Times New Roman" w:eastAsia="仿宋" w:hAnsi="Times New Roman" w:cs="Times New Roman"/>
                <w:color w:val="000000"/>
                <w:kern w:val="0"/>
                <w:szCs w:val="21"/>
                <w:lang w:bidi="ar"/>
              </w:rPr>
              <w:t>2</w:t>
            </w:r>
            <w:r w:rsidRPr="00D018BA">
              <w:rPr>
                <w:rFonts w:ascii="Times New Roman" w:eastAsia="仿宋" w:hAnsi="Times New Roman" w:cs="Times New Roman"/>
                <w:color w:val="000000"/>
                <w:kern w:val="0"/>
                <w:szCs w:val="21"/>
                <w:lang w:bidi="ar"/>
              </w:rPr>
              <w:t>年及以上专利代理、专利审查、专利导航、知识产权分析评议等知识产权相关工作经验。</w:t>
            </w:r>
          </w:p>
        </w:tc>
      </w:tr>
      <w:tr w:rsidR="000C5DE3" w:rsidRPr="00D018BA" w14:paraId="7A4EA083" w14:textId="77777777" w:rsidTr="005D6DFF">
        <w:trPr>
          <w:trHeight w:val="230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2C890A39" w14:textId="77777777" w:rsidR="000C5DE3" w:rsidRPr="00D018BA" w:rsidRDefault="000C5DE3" w:rsidP="005D6DFF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D018BA">
              <w:rPr>
                <w:rFonts w:ascii="Times New Roman" w:eastAsia="仿宋" w:hAnsi="Times New Roman" w:cs="Times New Roman"/>
                <w:color w:val="000000"/>
                <w:kern w:val="0"/>
                <w:szCs w:val="21"/>
                <w:lang w:bidi="ar"/>
              </w:rPr>
              <w:t>02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059F40B" w14:textId="77777777" w:rsidR="000C5DE3" w:rsidRPr="00D018BA" w:rsidRDefault="000C5DE3" w:rsidP="005D6DFF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D018BA">
              <w:rPr>
                <w:rFonts w:ascii="Times New Roman" w:eastAsia="仿宋" w:hAnsi="Times New Roman" w:cs="Times New Roman"/>
                <w:color w:val="000000"/>
                <w:kern w:val="0"/>
                <w:szCs w:val="21"/>
                <w:lang w:bidi="ar"/>
              </w:rPr>
              <w:t>创新研究岗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  <w:lang w:bidi="ar"/>
              </w:rPr>
              <w:t>（二）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5F3FA7A" w14:textId="77777777" w:rsidR="000C5DE3" w:rsidRPr="00D018BA" w:rsidRDefault="000C5DE3" w:rsidP="005D6DFF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D018BA">
              <w:rPr>
                <w:rFonts w:ascii="Times New Roman" w:eastAsia="仿宋" w:hAnsi="Times New Roman" w:cs="Times New Roman"/>
                <w:color w:val="000000"/>
                <w:kern w:val="0"/>
                <w:szCs w:val="21"/>
                <w:lang w:bidi="ar"/>
              </w:rPr>
              <w:t>根据岗位适配程度从事电子信息相关产业信息检索分析、风险预警、专利质量评估、专利预警导航等相关工作，及开展产业和政策研究等工作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BDCE1CD" w14:textId="77777777" w:rsidR="000C5DE3" w:rsidRPr="00D018BA" w:rsidRDefault="000C5DE3" w:rsidP="005D6DFF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D018BA">
              <w:rPr>
                <w:rFonts w:ascii="Times New Roman" w:eastAsia="仿宋" w:hAnsi="Times New Roman" w:cs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3CF5A41" w14:textId="77777777" w:rsidR="000C5DE3" w:rsidRPr="00D018BA" w:rsidRDefault="000C5DE3" w:rsidP="005D6DFF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D018BA">
              <w:rPr>
                <w:rFonts w:ascii="Times New Roman" w:eastAsia="仿宋" w:hAnsi="Times New Roman" w:cs="Times New Roman"/>
                <w:color w:val="000000"/>
                <w:kern w:val="0"/>
                <w:szCs w:val="21"/>
                <w:lang w:bidi="ar"/>
              </w:rPr>
              <w:t>全日制硕士研究生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  <w:lang w:bidi="ar"/>
              </w:rPr>
              <w:t>及以上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4C62EEE" w14:textId="77777777" w:rsidR="000C5DE3" w:rsidRPr="00D018BA" w:rsidRDefault="000C5DE3" w:rsidP="005D6DFF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D018BA">
              <w:rPr>
                <w:rFonts w:ascii="Times New Roman" w:eastAsia="仿宋" w:hAnsi="Times New Roman" w:cs="Times New Roman"/>
                <w:color w:val="000000"/>
                <w:kern w:val="0"/>
                <w:szCs w:val="21"/>
                <w:lang w:bidi="ar"/>
              </w:rPr>
              <w:t>计算机类（不含计算机（网络管理）类、计算机（软件）类）</w:t>
            </w:r>
          </w:p>
        </w:tc>
        <w:tc>
          <w:tcPr>
            <w:tcW w:w="8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2032699" w14:textId="77777777" w:rsidR="000C5DE3" w:rsidRPr="00D018BA" w:rsidRDefault="000C5DE3" w:rsidP="005D6DFF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D018BA">
              <w:rPr>
                <w:rFonts w:ascii="Times New Roman" w:eastAsia="仿宋" w:hAnsi="Times New Roman" w:cs="Times New Roman"/>
                <w:color w:val="000000"/>
                <w:kern w:val="0"/>
                <w:szCs w:val="21"/>
                <w:lang w:bidi="ar"/>
              </w:rPr>
              <w:t>1.32</w:t>
            </w:r>
            <w:r w:rsidRPr="00D018BA">
              <w:rPr>
                <w:rFonts w:ascii="Times New Roman" w:eastAsia="仿宋" w:hAnsi="Times New Roman" w:cs="Times New Roman"/>
                <w:color w:val="000000"/>
                <w:kern w:val="0"/>
                <w:szCs w:val="21"/>
                <w:lang w:bidi="ar"/>
              </w:rPr>
              <w:t>周岁以下；</w:t>
            </w:r>
          </w:p>
          <w:p w14:paraId="1DEC6FA9" w14:textId="77777777" w:rsidR="000C5DE3" w:rsidRPr="00D018BA" w:rsidRDefault="000C5DE3" w:rsidP="005D6DFF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D018BA">
              <w:rPr>
                <w:rFonts w:ascii="Times New Roman" w:eastAsia="仿宋" w:hAnsi="Times New Roman" w:cs="Times New Roman"/>
                <w:color w:val="000000"/>
                <w:kern w:val="0"/>
                <w:szCs w:val="21"/>
                <w:lang w:bidi="ar"/>
              </w:rPr>
              <w:t>2.“211”</w:t>
            </w:r>
            <w:r w:rsidRPr="00D018BA">
              <w:rPr>
                <w:rFonts w:ascii="Times New Roman" w:eastAsia="仿宋" w:hAnsi="Times New Roman" w:cs="Times New Roman"/>
                <w:color w:val="000000"/>
                <w:kern w:val="0"/>
                <w:szCs w:val="21"/>
                <w:lang w:bidi="ar"/>
              </w:rPr>
              <w:t>工程大学及</w:t>
            </w:r>
            <w:r w:rsidRPr="00D018BA">
              <w:rPr>
                <w:rFonts w:ascii="Times New Roman" w:eastAsia="仿宋" w:hAnsi="Times New Roman" w:cs="Times New Roman"/>
                <w:color w:val="000000"/>
                <w:kern w:val="0"/>
                <w:szCs w:val="21"/>
                <w:lang w:bidi="ar"/>
              </w:rPr>
              <w:t>“QS</w:t>
            </w:r>
            <w:r w:rsidRPr="00D018BA">
              <w:rPr>
                <w:rFonts w:ascii="Times New Roman" w:eastAsia="仿宋" w:hAnsi="Times New Roman" w:cs="Times New Roman"/>
                <w:color w:val="000000"/>
                <w:kern w:val="0"/>
                <w:szCs w:val="21"/>
                <w:lang w:bidi="ar"/>
              </w:rPr>
              <w:t>世界大学排名</w:t>
            </w:r>
            <w:r w:rsidRPr="00D018BA">
              <w:rPr>
                <w:rFonts w:ascii="Times New Roman" w:eastAsia="仿宋" w:hAnsi="Times New Roman" w:cs="Times New Roman"/>
                <w:color w:val="000000"/>
                <w:kern w:val="0"/>
                <w:szCs w:val="21"/>
                <w:lang w:bidi="ar"/>
              </w:rPr>
              <w:t>”</w:t>
            </w:r>
            <w:r w:rsidRPr="00D018BA">
              <w:rPr>
                <w:rFonts w:ascii="Times New Roman" w:eastAsia="仿宋" w:hAnsi="Times New Roman" w:cs="Times New Roman"/>
                <w:color w:val="000000"/>
                <w:kern w:val="0"/>
                <w:szCs w:val="21"/>
                <w:lang w:bidi="ar"/>
              </w:rPr>
              <w:t>、</w:t>
            </w:r>
            <w:r w:rsidRPr="00D018BA">
              <w:rPr>
                <w:rFonts w:ascii="Times New Roman" w:eastAsia="仿宋" w:hAnsi="Times New Roman" w:cs="Times New Roman"/>
                <w:color w:val="000000"/>
                <w:kern w:val="0"/>
                <w:szCs w:val="21"/>
                <w:lang w:bidi="ar"/>
              </w:rPr>
              <w:t>“</w:t>
            </w:r>
            <w:r w:rsidRPr="00D018BA">
              <w:rPr>
                <w:rFonts w:ascii="Times New Roman" w:eastAsia="仿宋" w:hAnsi="Times New Roman" w:cs="Times New Roman"/>
                <w:color w:val="000000"/>
                <w:kern w:val="0"/>
                <w:szCs w:val="21"/>
                <w:lang w:bidi="ar"/>
              </w:rPr>
              <w:t>泰晤士高等教育世界大学排名</w:t>
            </w:r>
            <w:r w:rsidRPr="00D018BA">
              <w:rPr>
                <w:rFonts w:ascii="Times New Roman" w:eastAsia="仿宋" w:hAnsi="Times New Roman" w:cs="Times New Roman"/>
                <w:color w:val="000000"/>
                <w:kern w:val="0"/>
                <w:szCs w:val="21"/>
                <w:lang w:bidi="ar"/>
              </w:rPr>
              <w:t>”</w:t>
            </w:r>
            <w:r w:rsidRPr="00D018BA">
              <w:rPr>
                <w:rFonts w:ascii="Times New Roman" w:eastAsia="仿宋" w:hAnsi="Times New Roman" w:cs="Times New Roman"/>
                <w:color w:val="000000"/>
                <w:kern w:val="0"/>
                <w:szCs w:val="21"/>
                <w:lang w:bidi="ar"/>
              </w:rPr>
              <w:t>或</w:t>
            </w:r>
            <w:r w:rsidRPr="00D018BA">
              <w:rPr>
                <w:rFonts w:ascii="Times New Roman" w:eastAsia="仿宋" w:hAnsi="Times New Roman" w:cs="Times New Roman"/>
                <w:color w:val="000000"/>
                <w:kern w:val="0"/>
                <w:szCs w:val="21"/>
                <w:lang w:bidi="ar"/>
              </w:rPr>
              <w:t>“U.S.News</w:t>
            </w:r>
            <w:r w:rsidRPr="00D018BA">
              <w:rPr>
                <w:rFonts w:ascii="Times New Roman" w:eastAsia="仿宋" w:hAnsi="Times New Roman" w:cs="Times New Roman"/>
                <w:color w:val="000000"/>
                <w:kern w:val="0"/>
                <w:szCs w:val="21"/>
                <w:lang w:bidi="ar"/>
              </w:rPr>
              <w:t>世界大学排名</w:t>
            </w:r>
            <w:r w:rsidRPr="00D018BA">
              <w:rPr>
                <w:rFonts w:ascii="Times New Roman" w:eastAsia="仿宋" w:hAnsi="Times New Roman" w:cs="Times New Roman"/>
                <w:color w:val="000000"/>
                <w:kern w:val="0"/>
                <w:szCs w:val="21"/>
                <w:lang w:bidi="ar"/>
              </w:rPr>
              <w:t>”</w:t>
            </w:r>
            <w:r w:rsidRPr="00D018BA">
              <w:rPr>
                <w:rFonts w:ascii="Times New Roman" w:eastAsia="仿宋" w:hAnsi="Times New Roman" w:cs="Times New Roman"/>
                <w:color w:val="000000"/>
                <w:kern w:val="0"/>
                <w:szCs w:val="21"/>
                <w:lang w:bidi="ar"/>
              </w:rPr>
              <w:t>中排名前</w:t>
            </w:r>
            <w:r w:rsidRPr="00D018BA">
              <w:rPr>
                <w:rFonts w:ascii="Times New Roman" w:eastAsia="仿宋" w:hAnsi="Times New Roman" w:cs="Times New Roman"/>
                <w:color w:val="000000"/>
                <w:kern w:val="0"/>
                <w:szCs w:val="21"/>
                <w:lang w:bidi="ar"/>
              </w:rPr>
              <w:t>200</w:t>
            </w:r>
            <w:r w:rsidRPr="00D018BA">
              <w:rPr>
                <w:rFonts w:ascii="Times New Roman" w:eastAsia="仿宋" w:hAnsi="Times New Roman" w:cs="Times New Roman"/>
                <w:color w:val="000000"/>
                <w:kern w:val="0"/>
                <w:szCs w:val="21"/>
                <w:lang w:bidi="ar"/>
              </w:rPr>
              <w:t>高校毕业；</w:t>
            </w:r>
          </w:p>
          <w:p w14:paraId="12846317" w14:textId="77777777" w:rsidR="000C5DE3" w:rsidRPr="00D018BA" w:rsidRDefault="000C5DE3" w:rsidP="005D6DFF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D018BA">
              <w:rPr>
                <w:rFonts w:ascii="Times New Roman" w:eastAsia="仿宋" w:hAnsi="Times New Roman" w:cs="Times New Roman"/>
                <w:color w:val="000000"/>
                <w:kern w:val="0"/>
                <w:szCs w:val="21"/>
                <w:lang w:bidi="ar"/>
              </w:rPr>
              <w:t>3.</w:t>
            </w:r>
            <w:r w:rsidRPr="00D018BA">
              <w:rPr>
                <w:rFonts w:ascii="Times New Roman" w:eastAsia="仿宋" w:hAnsi="Times New Roman" w:cs="Times New Roman"/>
                <w:color w:val="000000"/>
                <w:kern w:val="0"/>
                <w:szCs w:val="21"/>
                <w:lang w:bidi="ar"/>
              </w:rPr>
              <w:t>专业基础知识扎实，熟悉大数据、人工智能、芯片半导体、集成电路等产业技术，具备独立开展上述产业信息检索分析、技术及市场研究能力；</w:t>
            </w:r>
          </w:p>
          <w:p w14:paraId="7BDA21C6" w14:textId="77777777" w:rsidR="000C5DE3" w:rsidRPr="00D018BA" w:rsidRDefault="000C5DE3" w:rsidP="005D6DFF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D018BA">
              <w:rPr>
                <w:rFonts w:ascii="Times New Roman" w:eastAsia="仿宋" w:hAnsi="Times New Roman" w:cs="Times New Roman"/>
                <w:color w:val="000000"/>
                <w:kern w:val="0"/>
                <w:szCs w:val="21"/>
                <w:lang w:bidi="ar"/>
              </w:rPr>
              <w:t>4.</w:t>
            </w:r>
            <w:r w:rsidRPr="00D018BA">
              <w:rPr>
                <w:rFonts w:ascii="Times New Roman" w:eastAsia="仿宋" w:hAnsi="Times New Roman" w:cs="Times New Roman"/>
                <w:color w:val="000000"/>
                <w:kern w:val="0"/>
                <w:szCs w:val="21"/>
                <w:lang w:bidi="ar"/>
              </w:rPr>
              <w:t>取得专利代理师资格证书或法律职业资格证书，或具有</w:t>
            </w:r>
            <w:r w:rsidRPr="00D018BA">
              <w:rPr>
                <w:rFonts w:ascii="Times New Roman" w:eastAsia="仿宋" w:hAnsi="Times New Roman" w:cs="Times New Roman"/>
                <w:color w:val="000000"/>
                <w:kern w:val="0"/>
                <w:szCs w:val="21"/>
                <w:lang w:bidi="ar"/>
              </w:rPr>
              <w:t>2</w:t>
            </w:r>
            <w:r w:rsidRPr="00D018BA">
              <w:rPr>
                <w:rFonts w:ascii="Times New Roman" w:eastAsia="仿宋" w:hAnsi="Times New Roman" w:cs="Times New Roman"/>
                <w:color w:val="000000"/>
                <w:kern w:val="0"/>
                <w:szCs w:val="21"/>
                <w:lang w:bidi="ar"/>
              </w:rPr>
              <w:t>年及以上专利代理、专利审查、专利导航、知识产权分析评议等知识产权相关工作经验。</w:t>
            </w:r>
          </w:p>
        </w:tc>
      </w:tr>
      <w:tr w:rsidR="000C5DE3" w:rsidRPr="00D018BA" w14:paraId="316D07A0" w14:textId="77777777" w:rsidTr="005D6DFF">
        <w:trPr>
          <w:trHeight w:val="2415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3570BDE6" w14:textId="77777777" w:rsidR="000C5DE3" w:rsidRPr="00D018BA" w:rsidRDefault="000C5DE3" w:rsidP="005D6DFF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D018BA">
              <w:rPr>
                <w:rFonts w:ascii="Times New Roman" w:eastAsia="仿宋" w:hAnsi="Times New Roman" w:cs="Times New Roman"/>
                <w:color w:val="000000"/>
                <w:kern w:val="0"/>
                <w:szCs w:val="21"/>
                <w:lang w:bidi="ar"/>
              </w:rPr>
              <w:lastRenderedPageBreak/>
              <w:t>03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131E138" w14:textId="77777777" w:rsidR="000C5DE3" w:rsidRPr="00D018BA" w:rsidRDefault="000C5DE3" w:rsidP="005D6DFF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D018BA">
              <w:rPr>
                <w:rFonts w:ascii="Times New Roman" w:eastAsia="仿宋" w:hAnsi="Times New Roman" w:cs="Times New Roman"/>
                <w:color w:val="000000"/>
                <w:kern w:val="0"/>
                <w:szCs w:val="21"/>
                <w:lang w:bidi="ar"/>
              </w:rPr>
              <w:t>创新研究岗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  <w:lang w:bidi="ar"/>
              </w:rPr>
              <w:t>（三）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199F1D1" w14:textId="77777777" w:rsidR="000C5DE3" w:rsidRPr="00D018BA" w:rsidRDefault="000C5DE3" w:rsidP="005D6DFF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D018BA">
              <w:rPr>
                <w:rFonts w:ascii="Times New Roman" w:eastAsia="仿宋" w:hAnsi="Times New Roman" w:cs="Times New Roman"/>
                <w:color w:val="000000"/>
                <w:kern w:val="0"/>
                <w:szCs w:val="21"/>
                <w:lang w:bidi="ar"/>
              </w:rPr>
              <w:t>根据岗位适配程度从事新能源相关产业信息检索分析、风险预警、专利质量评估、专利预警导航等相关工作，及开展产业和政策研究等工作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9DEBBE9" w14:textId="77777777" w:rsidR="000C5DE3" w:rsidRPr="00D018BA" w:rsidRDefault="000C5DE3" w:rsidP="005D6DFF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D018BA">
              <w:rPr>
                <w:rFonts w:ascii="Times New Roman" w:eastAsia="仿宋" w:hAnsi="Times New Roman" w:cs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0DBC371" w14:textId="77777777" w:rsidR="000C5DE3" w:rsidRPr="00D018BA" w:rsidRDefault="000C5DE3" w:rsidP="005D6DFF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D018BA">
              <w:rPr>
                <w:rFonts w:ascii="Times New Roman" w:eastAsia="仿宋" w:hAnsi="Times New Roman" w:cs="Times New Roman"/>
                <w:color w:val="000000"/>
                <w:kern w:val="0"/>
                <w:szCs w:val="21"/>
                <w:lang w:bidi="ar"/>
              </w:rPr>
              <w:t>全日制硕士研究生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  <w:lang w:bidi="ar"/>
              </w:rPr>
              <w:t>及以上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9E5B22C" w14:textId="77777777" w:rsidR="000C5DE3" w:rsidRPr="00D018BA" w:rsidRDefault="000C5DE3" w:rsidP="005D6DFF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D018BA">
              <w:rPr>
                <w:rFonts w:ascii="Times New Roman" w:eastAsia="仿宋" w:hAnsi="Times New Roman" w:cs="Times New Roman"/>
                <w:color w:val="000000"/>
                <w:kern w:val="0"/>
                <w:szCs w:val="21"/>
                <w:lang w:bidi="ar"/>
              </w:rPr>
              <w:t>材料工程类、化学工程类</w:t>
            </w:r>
          </w:p>
        </w:tc>
        <w:tc>
          <w:tcPr>
            <w:tcW w:w="8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F12005" w14:textId="77777777" w:rsidR="000C5DE3" w:rsidRPr="00D018BA" w:rsidRDefault="000C5DE3" w:rsidP="005D6DFF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D018BA">
              <w:rPr>
                <w:rFonts w:ascii="Times New Roman" w:eastAsia="仿宋" w:hAnsi="Times New Roman" w:cs="Times New Roman"/>
                <w:color w:val="000000"/>
                <w:kern w:val="0"/>
                <w:szCs w:val="21"/>
                <w:lang w:bidi="ar"/>
              </w:rPr>
              <w:t>1.32</w:t>
            </w:r>
            <w:r w:rsidRPr="00D018BA">
              <w:rPr>
                <w:rFonts w:ascii="Times New Roman" w:eastAsia="仿宋" w:hAnsi="Times New Roman" w:cs="Times New Roman"/>
                <w:color w:val="000000"/>
                <w:kern w:val="0"/>
                <w:szCs w:val="21"/>
                <w:lang w:bidi="ar"/>
              </w:rPr>
              <w:t>周岁以下；</w:t>
            </w:r>
          </w:p>
          <w:p w14:paraId="2C663815" w14:textId="77777777" w:rsidR="000C5DE3" w:rsidRPr="00D018BA" w:rsidRDefault="000C5DE3" w:rsidP="005D6DFF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D018BA">
              <w:rPr>
                <w:rFonts w:ascii="Times New Roman" w:eastAsia="仿宋" w:hAnsi="Times New Roman" w:cs="Times New Roman"/>
                <w:color w:val="000000"/>
                <w:kern w:val="0"/>
                <w:szCs w:val="21"/>
                <w:lang w:bidi="ar"/>
              </w:rPr>
              <w:t>2.“211”</w:t>
            </w:r>
            <w:r w:rsidRPr="00D018BA">
              <w:rPr>
                <w:rFonts w:ascii="Times New Roman" w:eastAsia="仿宋" w:hAnsi="Times New Roman" w:cs="Times New Roman"/>
                <w:color w:val="000000"/>
                <w:kern w:val="0"/>
                <w:szCs w:val="21"/>
                <w:lang w:bidi="ar"/>
              </w:rPr>
              <w:t>工程大学及</w:t>
            </w:r>
            <w:r w:rsidRPr="00D018BA">
              <w:rPr>
                <w:rFonts w:ascii="Times New Roman" w:eastAsia="仿宋" w:hAnsi="Times New Roman" w:cs="Times New Roman"/>
                <w:color w:val="000000"/>
                <w:kern w:val="0"/>
                <w:szCs w:val="21"/>
                <w:lang w:bidi="ar"/>
              </w:rPr>
              <w:t>“QS</w:t>
            </w:r>
            <w:r w:rsidRPr="00D018BA">
              <w:rPr>
                <w:rFonts w:ascii="Times New Roman" w:eastAsia="仿宋" w:hAnsi="Times New Roman" w:cs="Times New Roman"/>
                <w:color w:val="000000"/>
                <w:kern w:val="0"/>
                <w:szCs w:val="21"/>
                <w:lang w:bidi="ar"/>
              </w:rPr>
              <w:t>世界大学排名</w:t>
            </w:r>
            <w:r w:rsidRPr="00D018BA">
              <w:rPr>
                <w:rFonts w:ascii="Times New Roman" w:eastAsia="仿宋" w:hAnsi="Times New Roman" w:cs="Times New Roman"/>
                <w:color w:val="000000"/>
                <w:kern w:val="0"/>
                <w:szCs w:val="21"/>
                <w:lang w:bidi="ar"/>
              </w:rPr>
              <w:t>”</w:t>
            </w:r>
            <w:r w:rsidRPr="00D018BA">
              <w:rPr>
                <w:rFonts w:ascii="Times New Roman" w:eastAsia="仿宋" w:hAnsi="Times New Roman" w:cs="Times New Roman"/>
                <w:color w:val="000000"/>
                <w:kern w:val="0"/>
                <w:szCs w:val="21"/>
                <w:lang w:bidi="ar"/>
              </w:rPr>
              <w:t>、</w:t>
            </w:r>
            <w:r w:rsidRPr="00D018BA">
              <w:rPr>
                <w:rFonts w:ascii="Times New Roman" w:eastAsia="仿宋" w:hAnsi="Times New Roman" w:cs="Times New Roman"/>
                <w:color w:val="000000"/>
                <w:kern w:val="0"/>
                <w:szCs w:val="21"/>
                <w:lang w:bidi="ar"/>
              </w:rPr>
              <w:t>“</w:t>
            </w:r>
            <w:r w:rsidRPr="00D018BA">
              <w:rPr>
                <w:rFonts w:ascii="Times New Roman" w:eastAsia="仿宋" w:hAnsi="Times New Roman" w:cs="Times New Roman"/>
                <w:color w:val="000000"/>
                <w:kern w:val="0"/>
                <w:szCs w:val="21"/>
                <w:lang w:bidi="ar"/>
              </w:rPr>
              <w:t>泰晤士高等教育世界大学排名</w:t>
            </w:r>
            <w:r w:rsidRPr="00D018BA">
              <w:rPr>
                <w:rFonts w:ascii="Times New Roman" w:eastAsia="仿宋" w:hAnsi="Times New Roman" w:cs="Times New Roman"/>
                <w:color w:val="000000"/>
                <w:kern w:val="0"/>
                <w:szCs w:val="21"/>
                <w:lang w:bidi="ar"/>
              </w:rPr>
              <w:t>”</w:t>
            </w:r>
            <w:r w:rsidRPr="00D018BA">
              <w:rPr>
                <w:rFonts w:ascii="Times New Roman" w:eastAsia="仿宋" w:hAnsi="Times New Roman" w:cs="Times New Roman"/>
                <w:color w:val="000000"/>
                <w:kern w:val="0"/>
                <w:szCs w:val="21"/>
                <w:lang w:bidi="ar"/>
              </w:rPr>
              <w:t>或</w:t>
            </w:r>
            <w:r w:rsidRPr="00D018BA">
              <w:rPr>
                <w:rFonts w:ascii="Times New Roman" w:eastAsia="仿宋" w:hAnsi="Times New Roman" w:cs="Times New Roman"/>
                <w:color w:val="000000"/>
                <w:kern w:val="0"/>
                <w:szCs w:val="21"/>
                <w:lang w:bidi="ar"/>
              </w:rPr>
              <w:t>“U.S.News</w:t>
            </w:r>
            <w:r w:rsidRPr="00D018BA">
              <w:rPr>
                <w:rFonts w:ascii="Times New Roman" w:eastAsia="仿宋" w:hAnsi="Times New Roman" w:cs="Times New Roman"/>
                <w:color w:val="000000"/>
                <w:kern w:val="0"/>
                <w:szCs w:val="21"/>
                <w:lang w:bidi="ar"/>
              </w:rPr>
              <w:t>世界大学排名</w:t>
            </w:r>
            <w:r w:rsidRPr="00D018BA">
              <w:rPr>
                <w:rFonts w:ascii="Times New Roman" w:eastAsia="仿宋" w:hAnsi="Times New Roman" w:cs="Times New Roman"/>
                <w:color w:val="000000"/>
                <w:kern w:val="0"/>
                <w:szCs w:val="21"/>
                <w:lang w:bidi="ar"/>
              </w:rPr>
              <w:t>”</w:t>
            </w:r>
            <w:r w:rsidRPr="00D018BA">
              <w:rPr>
                <w:rFonts w:ascii="Times New Roman" w:eastAsia="仿宋" w:hAnsi="Times New Roman" w:cs="Times New Roman"/>
                <w:color w:val="000000"/>
                <w:kern w:val="0"/>
                <w:szCs w:val="21"/>
                <w:lang w:bidi="ar"/>
              </w:rPr>
              <w:t>中排名前</w:t>
            </w:r>
            <w:r w:rsidRPr="00D018BA">
              <w:rPr>
                <w:rFonts w:ascii="Times New Roman" w:eastAsia="仿宋" w:hAnsi="Times New Roman" w:cs="Times New Roman"/>
                <w:color w:val="000000"/>
                <w:kern w:val="0"/>
                <w:szCs w:val="21"/>
                <w:lang w:bidi="ar"/>
              </w:rPr>
              <w:t>200</w:t>
            </w:r>
            <w:r w:rsidRPr="00D018BA">
              <w:rPr>
                <w:rFonts w:ascii="Times New Roman" w:eastAsia="仿宋" w:hAnsi="Times New Roman" w:cs="Times New Roman"/>
                <w:color w:val="000000"/>
                <w:kern w:val="0"/>
                <w:szCs w:val="21"/>
                <w:lang w:bidi="ar"/>
              </w:rPr>
              <w:t>高校毕业；</w:t>
            </w:r>
          </w:p>
          <w:p w14:paraId="6882566B" w14:textId="77777777" w:rsidR="000C5DE3" w:rsidRPr="00D018BA" w:rsidRDefault="000C5DE3" w:rsidP="005D6DFF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D018BA">
              <w:rPr>
                <w:rFonts w:ascii="Times New Roman" w:eastAsia="仿宋" w:hAnsi="Times New Roman" w:cs="Times New Roman"/>
                <w:color w:val="000000"/>
                <w:kern w:val="0"/>
                <w:szCs w:val="21"/>
                <w:lang w:bidi="ar"/>
              </w:rPr>
              <w:t>3.</w:t>
            </w:r>
            <w:r w:rsidRPr="00D018BA">
              <w:rPr>
                <w:rFonts w:ascii="Times New Roman" w:eastAsia="仿宋" w:hAnsi="Times New Roman" w:cs="Times New Roman"/>
                <w:color w:val="000000"/>
                <w:kern w:val="0"/>
                <w:szCs w:val="21"/>
                <w:lang w:bidi="ar"/>
              </w:rPr>
              <w:t>专业基础知识扎实，熟悉动力电池、储能电池、新型材料、新能源汽车等产业技术，具备独立开展上述产业信息检索分析、技术及市场研究能力；</w:t>
            </w:r>
          </w:p>
          <w:p w14:paraId="6B3A2A13" w14:textId="77777777" w:rsidR="000C5DE3" w:rsidRPr="00D018BA" w:rsidRDefault="000C5DE3" w:rsidP="005D6DFF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D018BA">
              <w:rPr>
                <w:rFonts w:ascii="Times New Roman" w:eastAsia="仿宋" w:hAnsi="Times New Roman" w:cs="Times New Roman"/>
                <w:color w:val="000000"/>
                <w:kern w:val="0"/>
                <w:szCs w:val="21"/>
                <w:lang w:bidi="ar"/>
              </w:rPr>
              <w:t>4.</w:t>
            </w:r>
            <w:r w:rsidRPr="00D018BA">
              <w:rPr>
                <w:rFonts w:ascii="Times New Roman" w:eastAsia="仿宋" w:hAnsi="Times New Roman" w:cs="Times New Roman"/>
                <w:color w:val="000000"/>
                <w:kern w:val="0"/>
                <w:szCs w:val="21"/>
                <w:lang w:bidi="ar"/>
              </w:rPr>
              <w:t>取得专利代理师资格证书或法律职业资格证书，或具有</w:t>
            </w:r>
            <w:r w:rsidRPr="00D018BA">
              <w:rPr>
                <w:rFonts w:ascii="Times New Roman" w:eastAsia="仿宋" w:hAnsi="Times New Roman" w:cs="Times New Roman"/>
                <w:color w:val="000000"/>
                <w:kern w:val="0"/>
                <w:szCs w:val="21"/>
                <w:lang w:bidi="ar"/>
              </w:rPr>
              <w:t>2</w:t>
            </w:r>
            <w:r w:rsidRPr="00D018BA">
              <w:rPr>
                <w:rFonts w:ascii="Times New Roman" w:eastAsia="仿宋" w:hAnsi="Times New Roman" w:cs="Times New Roman"/>
                <w:color w:val="000000"/>
                <w:kern w:val="0"/>
                <w:szCs w:val="21"/>
                <w:lang w:bidi="ar"/>
              </w:rPr>
              <w:t>年及以上专利代理、专利审查、专利导航、知识产权分析评议等知识产权相关工作经验。</w:t>
            </w:r>
          </w:p>
        </w:tc>
      </w:tr>
    </w:tbl>
    <w:p w14:paraId="3ECA4E2E" w14:textId="77777777" w:rsidR="000C5DE3" w:rsidRPr="00D018BA" w:rsidRDefault="000C5DE3" w:rsidP="000C5DE3">
      <w:pPr>
        <w:rPr>
          <w:rFonts w:ascii="Times New Roman" w:hAnsi="Times New Roman" w:cs="Times New Roman"/>
        </w:rPr>
      </w:pPr>
    </w:p>
    <w:p w14:paraId="1B1F9331" w14:textId="77777777" w:rsidR="00535CD1" w:rsidRPr="000C5DE3" w:rsidRDefault="00535CD1"/>
    <w:sectPr w:rsidR="00535CD1" w:rsidRPr="000C5DE3" w:rsidSect="000C5DE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DE3"/>
    <w:rsid w:val="000C5DE3"/>
    <w:rsid w:val="00535CD1"/>
    <w:rsid w:val="00DE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E94DC"/>
  <w15:chartTrackingRefBased/>
  <w15:docId w15:val="{91B5ECB8-7FB0-4D64-8AE6-5703A4744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5D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2022-09-07T09:39:00Z</dcterms:created>
  <dcterms:modified xsi:type="dcterms:W3CDTF">2022-09-09T07:14:00Z</dcterms:modified>
</cp:coreProperties>
</file>