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部分招录机关（审核单位）关于调整2023年度公务员招录职位专业要求有关事项的说明</w:t>
      </w:r>
      <w:r>
        <w:rPr>
          <w:rFonts w:hint="eastAsia" w:ascii="Times New Roman" w:hAnsi="Times New Roman" w:eastAsia="方正小标宋_GBK"/>
          <w:sz w:val="44"/>
          <w:szCs w:val="44"/>
        </w:rPr>
        <w:t>（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二</w:t>
      </w:r>
      <w:r>
        <w:rPr>
          <w:rFonts w:hint="eastAsia" w:ascii="Times New Roman" w:hAnsi="Times New Roman" w:eastAsia="方正小标宋_GBK"/>
          <w:sz w:val="44"/>
          <w:szCs w:val="44"/>
        </w:rPr>
        <w:t>）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ascii="Times New Roman" w:hAnsi="Times New Roman" w:eastAsia="方正仿宋_GBK"/>
          <w:sz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《江苏省2023年度考试录用公务员专业参考目录》有关说明，经报考人员申请并提供相关证明材料，招录机关（审核单位）审核同意，现对有关职位专业要求进行调整，报考人员所申请专业可以报考相关职位，详见下表。</w:t>
      </w:r>
    </w:p>
    <w:tbl>
      <w:tblPr>
        <w:tblStyle w:val="6"/>
        <w:tblW w:w="940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480"/>
        <w:gridCol w:w="2342"/>
        <w:gridCol w:w="1839"/>
        <w:gridCol w:w="16"/>
        <w:gridCol w:w="18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sz w:val="32"/>
                <w:szCs w:val="32"/>
              </w:rPr>
              <w:t>序号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sz w:val="32"/>
                <w:szCs w:val="32"/>
              </w:rPr>
              <w:t>报考人员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sz w:val="32"/>
                <w:szCs w:val="32"/>
              </w:rPr>
              <w:t>申请专业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sz w:val="32"/>
                <w:szCs w:val="32"/>
              </w:rPr>
              <w:t>职位要求专业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sz w:val="32"/>
                <w:szCs w:val="32"/>
              </w:rPr>
              <w:t>招录机关</w:t>
            </w: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sz w:val="32"/>
                <w:szCs w:val="32"/>
              </w:rPr>
              <w:t>审核单位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银行与金融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财务财会类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启东市乡镇机关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财政所）</w:t>
            </w: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启东市委组织部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2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建筑设计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城建规划类</w:t>
            </w:r>
          </w:p>
        </w:tc>
        <w:tc>
          <w:tcPr>
            <w:tcW w:w="367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南通市自然资源和规划局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3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城市设计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城建规划类</w:t>
            </w:r>
          </w:p>
        </w:tc>
        <w:tc>
          <w:tcPr>
            <w:tcW w:w="367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4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生物质能源与材料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林业类</w:t>
            </w:r>
          </w:p>
        </w:tc>
        <w:tc>
          <w:tcPr>
            <w:tcW w:w="367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5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网络空间安全执法技术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公安类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通州区纪委（监察委）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6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医学影像暨放射科学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医学类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崇川区卫生健康委员会</w:t>
            </w: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崇川区委组织部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7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公共关系与广告学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中文文秘类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崇川区教育体育局</w:t>
            </w:r>
          </w:p>
        </w:tc>
        <w:tc>
          <w:tcPr>
            <w:tcW w:w="18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崇川区委组织部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8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管理学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公共管理类</w:t>
            </w: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9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环境与商务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环境保护类</w:t>
            </w:r>
          </w:p>
        </w:tc>
        <w:tc>
          <w:tcPr>
            <w:tcW w:w="367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南通市生态环境局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10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资源循环与环境工程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环境保护类、化学工程类</w:t>
            </w:r>
          </w:p>
        </w:tc>
        <w:tc>
          <w:tcPr>
            <w:tcW w:w="367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11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分子生态系统科学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环境保护类</w:t>
            </w:r>
          </w:p>
        </w:tc>
        <w:tc>
          <w:tcPr>
            <w:tcW w:w="367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12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综合工商管理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公共管理类、工商管理类</w:t>
            </w: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如东县乡镇机关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如东县委组织部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13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管理与法学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法律类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通州区城市管理局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14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机电一体化工程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机电控制类</w:t>
            </w: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江苏省南通港闸经济开发区管委会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崇川区委组织部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15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地理空间信息工程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测绘类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南通市通州自然资源和规划局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16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国际管理学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经济类、财务财会类</w:t>
            </w: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海安市市场监督管理局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海安市委组织部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17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数字传播与文化</w:t>
            </w:r>
          </w:p>
        </w:tc>
        <w:tc>
          <w:tcPr>
            <w:tcW w:w="23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中文文秘类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南通市人力资源和社会保障局</w:t>
            </w: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特此说明。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  <w:ind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2022年11月1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sectPr>
      <w:footerReference r:id="rId3" w:type="default"/>
      <w:pgSz w:w="11906" w:h="16838"/>
      <w:pgMar w:top="1701" w:right="1474" w:bottom="1701" w:left="1474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8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NGUzYzI3ZWQwN2M4OTkyODExNDhhZmQxNjQ1ZjQifQ=="/>
  </w:docVars>
  <w:rsids>
    <w:rsidRoot w:val="00693718"/>
    <w:rsid w:val="000050FB"/>
    <w:rsid w:val="000204B0"/>
    <w:rsid w:val="00047ADD"/>
    <w:rsid w:val="00056929"/>
    <w:rsid w:val="00057DC6"/>
    <w:rsid w:val="00063F78"/>
    <w:rsid w:val="000F0823"/>
    <w:rsid w:val="001405F3"/>
    <w:rsid w:val="00155053"/>
    <w:rsid w:val="00157C52"/>
    <w:rsid w:val="001659EF"/>
    <w:rsid w:val="00172A27"/>
    <w:rsid w:val="001B29A6"/>
    <w:rsid w:val="001E43B9"/>
    <w:rsid w:val="00256507"/>
    <w:rsid w:val="00270156"/>
    <w:rsid w:val="00270274"/>
    <w:rsid w:val="0027103A"/>
    <w:rsid w:val="00275376"/>
    <w:rsid w:val="00291061"/>
    <w:rsid w:val="002B40F4"/>
    <w:rsid w:val="002D4072"/>
    <w:rsid w:val="002E2330"/>
    <w:rsid w:val="003166A4"/>
    <w:rsid w:val="00323B32"/>
    <w:rsid w:val="00330926"/>
    <w:rsid w:val="0037350C"/>
    <w:rsid w:val="00374C8E"/>
    <w:rsid w:val="00382D17"/>
    <w:rsid w:val="00391D84"/>
    <w:rsid w:val="003968D6"/>
    <w:rsid w:val="003B1229"/>
    <w:rsid w:val="003F0B41"/>
    <w:rsid w:val="00470996"/>
    <w:rsid w:val="00477647"/>
    <w:rsid w:val="004E2A6E"/>
    <w:rsid w:val="004E3F5F"/>
    <w:rsid w:val="004F2AF9"/>
    <w:rsid w:val="004F5DC0"/>
    <w:rsid w:val="00533EA2"/>
    <w:rsid w:val="00564F2A"/>
    <w:rsid w:val="005A7821"/>
    <w:rsid w:val="005C5701"/>
    <w:rsid w:val="005C57EA"/>
    <w:rsid w:val="005D3D77"/>
    <w:rsid w:val="00600584"/>
    <w:rsid w:val="00602C18"/>
    <w:rsid w:val="00605865"/>
    <w:rsid w:val="00622464"/>
    <w:rsid w:val="00632447"/>
    <w:rsid w:val="00634062"/>
    <w:rsid w:val="006404A7"/>
    <w:rsid w:val="00641D6F"/>
    <w:rsid w:val="006425DF"/>
    <w:rsid w:val="00644F14"/>
    <w:rsid w:val="0066461C"/>
    <w:rsid w:val="00693718"/>
    <w:rsid w:val="006957D2"/>
    <w:rsid w:val="006B59B4"/>
    <w:rsid w:val="006C4AAF"/>
    <w:rsid w:val="006D392E"/>
    <w:rsid w:val="006D4287"/>
    <w:rsid w:val="006F5BE9"/>
    <w:rsid w:val="00741582"/>
    <w:rsid w:val="007441F0"/>
    <w:rsid w:val="007615A7"/>
    <w:rsid w:val="007654F3"/>
    <w:rsid w:val="00793A01"/>
    <w:rsid w:val="007B558F"/>
    <w:rsid w:val="007C61AE"/>
    <w:rsid w:val="007C659B"/>
    <w:rsid w:val="007D1194"/>
    <w:rsid w:val="007F2270"/>
    <w:rsid w:val="007F73F4"/>
    <w:rsid w:val="00801C7D"/>
    <w:rsid w:val="0080747D"/>
    <w:rsid w:val="00836127"/>
    <w:rsid w:val="00845708"/>
    <w:rsid w:val="00846659"/>
    <w:rsid w:val="00895750"/>
    <w:rsid w:val="008A2BE0"/>
    <w:rsid w:val="008A6C16"/>
    <w:rsid w:val="008E1F63"/>
    <w:rsid w:val="00936388"/>
    <w:rsid w:val="00940468"/>
    <w:rsid w:val="009524C9"/>
    <w:rsid w:val="00990494"/>
    <w:rsid w:val="009A6A92"/>
    <w:rsid w:val="009B4D4F"/>
    <w:rsid w:val="009C0C80"/>
    <w:rsid w:val="009C76BF"/>
    <w:rsid w:val="00A15A37"/>
    <w:rsid w:val="00A33DD9"/>
    <w:rsid w:val="00A47496"/>
    <w:rsid w:val="00A4764E"/>
    <w:rsid w:val="00A60C94"/>
    <w:rsid w:val="00A90263"/>
    <w:rsid w:val="00A90E81"/>
    <w:rsid w:val="00AA6D36"/>
    <w:rsid w:val="00AB04CE"/>
    <w:rsid w:val="00AC1676"/>
    <w:rsid w:val="00AC6A98"/>
    <w:rsid w:val="00B21E16"/>
    <w:rsid w:val="00B76389"/>
    <w:rsid w:val="00B94AE1"/>
    <w:rsid w:val="00B9735A"/>
    <w:rsid w:val="00BC5DF8"/>
    <w:rsid w:val="00BC6129"/>
    <w:rsid w:val="00C7391B"/>
    <w:rsid w:val="00C9669A"/>
    <w:rsid w:val="00CA250C"/>
    <w:rsid w:val="00CF4371"/>
    <w:rsid w:val="00CF5470"/>
    <w:rsid w:val="00D106CC"/>
    <w:rsid w:val="00D1525C"/>
    <w:rsid w:val="00D244DE"/>
    <w:rsid w:val="00D33F9D"/>
    <w:rsid w:val="00D34E97"/>
    <w:rsid w:val="00DA47EF"/>
    <w:rsid w:val="00DB16AF"/>
    <w:rsid w:val="00DC4370"/>
    <w:rsid w:val="00DD309D"/>
    <w:rsid w:val="00DE4844"/>
    <w:rsid w:val="00E0729B"/>
    <w:rsid w:val="00E16E9D"/>
    <w:rsid w:val="00E31848"/>
    <w:rsid w:val="00E94598"/>
    <w:rsid w:val="00E948B3"/>
    <w:rsid w:val="00EC1CDF"/>
    <w:rsid w:val="00EC5102"/>
    <w:rsid w:val="00F054D2"/>
    <w:rsid w:val="00F82915"/>
    <w:rsid w:val="00FC5AB3"/>
    <w:rsid w:val="0EE519EF"/>
    <w:rsid w:val="15226B18"/>
    <w:rsid w:val="20692E24"/>
    <w:rsid w:val="265459B3"/>
    <w:rsid w:val="38E31AA7"/>
    <w:rsid w:val="3E1E795B"/>
    <w:rsid w:val="4826779E"/>
    <w:rsid w:val="490046AB"/>
    <w:rsid w:val="4AAB4F26"/>
    <w:rsid w:val="4C395E00"/>
    <w:rsid w:val="61005810"/>
    <w:rsid w:val="746B1DAF"/>
    <w:rsid w:val="7A3119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11">
    <w:name w:val="页脚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26C6-AB17-4268-B5F1-AFADEECF0F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513</Words>
  <Characters>529</Characters>
  <Lines>1</Lines>
  <Paragraphs>1</Paragraphs>
  <TotalTime>11</TotalTime>
  <ScaleCrop>false</ScaleCrop>
  <LinksUpToDate>false</LinksUpToDate>
  <CharactersWithSpaces>529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2022-11-10T13:28:00Z</dcterms:created>
  <dc:creator>user</dc:creator>
  <cp:lastModifiedBy>HP</cp:lastModifiedBy>
  <cp:lastPrinted>2022-11-12T09:24:09Z</cp:lastPrinted>
  <dcterms:modified xsi:type="dcterms:W3CDTF">2022-11-12T09:31:33Z</dcterms:modified>
  <dc:title>2018年江苏公安机关考录特殊职位藏语翻译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0F88B66A74144F9CAE01D8EC86FF8AD5</vt:lpwstr>
  </property>
</Properties>
</file>